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4FFCA" w14:textId="77777777" w:rsidR="00011664" w:rsidRDefault="00011664" w:rsidP="00011664">
      <w:pPr>
        <w:jc w:val="center"/>
        <w:rPr>
          <w:rFonts w:cstheme="minorHAnsi"/>
          <w:b/>
          <w:bCs/>
          <w:sz w:val="32"/>
          <w:szCs w:val="32"/>
        </w:rPr>
      </w:pPr>
    </w:p>
    <w:p w14:paraId="60DF73D0" w14:textId="197F0810" w:rsidR="00F77991" w:rsidRPr="00683994" w:rsidRDefault="00F77991" w:rsidP="00011664">
      <w:pPr>
        <w:jc w:val="center"/>
        <w:rPr>
          <w:rFonts w:cstheme="minorHAnsi"/>
          <w:b/>
          <w:bCs/>
          <w:sz w:val="32"/>
          <w:szCs w:val="32"/>
        </w:rPr>
      </w:pPr>
      <w:r w:rsidRPr="00683994">
        <w:rPr>
          <w:rFonts w:cstheme="minorHAnsi"/>
          <w:b/>
          <w:bCs/>
          <w:sz w:val="32"/>
          <w:szCs w:val="32"/>
        </w:rPr>
        <w:t>SKEENA SUSTAINABILITY ASSESSMENT FORUM</w:t>
      </w:r>
    </w:p>
    <w:p w14:paraId="776AE666" w14:textId="77777777" w:rsidR="00F77991" w:rsidRPr="00683994" w:rsidRDefault="00F77991" w:rsidP="00011664">
      <w:pPr>
        <w:jc w:val="center"/>
        <w:rPr>
          <w:rFonts w:cstheme="minorHAnsi"/>
          <w:b/>
          <w:bCs/>
          <w:sz w:val="32"/>
          <w:szCs w:val="32"/>
        </w:rPr>
      </w:pPr>
      <w:r w:rsidRPr="00683994">
        <w:rPr>
          <w:rFonts w:cstheme="minorHAnsi"/>
          <w:b/>
          <w:bCs/>
          <w:sz w:val="32"/>
          <w:szCs w:val="32"/>
        </w:rPr>
        <w:t>Forestry Working Group – Roads Subcommittee</w:t>
      </w:r>
    </w:p>
    <w:p w14:paraId="217DC9D9" w14:textId="77777777" w:rsidR="00F77991" w:rsidRDefault="00F77991" w:rsidP="00F77991">
      <w:pPr>
        <w:rPr>
          <w:b/>
          <w:bCs/>
          <w:sz w:val="24"/>
          <w:szCs w:val="24"/>
        </w:rPr>
      </w:pPr>
    </w:p>
    <w:p w14:paraId="1F0C1F80" w14:textId="77777777" w:rsidR="00011664" w:rsidRDefault="00011664" w:rsidP="00F77991">
      <w:pPr>
        <w:rPr>
          <w:b/>
          <w:bCs/>
          <w:sz w:val="24"/>
          <w:szCs w:val="24"/>
        </w:rPr>
      </w:pPr>
    </w:p>
    <w:p w14:paraId="286E7BA5" w14:textId="77777777" w:rsidR="00011664" w:rsidRDefault="00011664" w:rsidP="00F77991">
      <w:pPr>
        <w:rPr>
          <w:b/>
          <w:bCs/>
          <w:sz w:val="24"/>
          <w:szCs w:val="24"/>
        </w:rPr>
      </w:pPr>
    </w:p>
    <w:p w14:paraId="1E7BD7FD" w14:textId="77777777" w:rsidR="00011664" w:rsidRDefault="00011664" w:rsidP="00F77991">
      <w:pPr>
        <w:rPr>
          <w:b/>
          <w:bCs/>
          <w:sz w:val="24"/>
          <w:szCs w:val="24"/>
        </w:rPr>
      </w:pPr>
    </w:p>
    <w:p w14:paraId="729EEE61" w14:textId="77777777" w:rsidR="00011664" w:rsidRDefault="00011664" w:rsidP="00F77991">
      <w:pPr>
        <w:rPr>
          <w:b/>
          <w:bCs/>
          <w:sz w:val="24"/>
          <w:szCs w:val="24"/>
        </w:rPr>
      </w:pPr>
    </w:p>
    <w:p w14:paraId="3D4CABF4" w14:textId="77777777" w:rsidR="006560DA" w:rsidRDefault="006560DA" w:rsidP="006560DA">
      <w:pPr>
        <w:shd w:val="clear" w:color="auto" w:fill="D9D9D9" w:themeFill="background1" w:themeFillShade="D9"/>
        <w:jc w:val="center"/>
        <w:rPr>
          <w:b/>
          <w:bCs/>
          <w:sz w:val="36"/>
          <w:szCs w:val="36"/>
        </w:rPr>
      </w:pPr>
    </w:p>
    <w:p w14:paraId="5B15D036" w14:textId="5E228A18" w:rsidR="00F77991" w:rsidRDefault="00F77991" w:rsidP="006560DA">
      <w:pPr>
        <w:shd w:val="clear" w:color="auto" w:fill="D9D9D9" w:themeFill="background1" w:themeFillShade="D9"/>
        <w:jc w:val="center"/>
        <w:rPr>
          <w:b/>
          <w:bCs/>
          <w:sz w:val="36"/>
          <w:szCs w:val="36"/>
        </w:rPr>
      </w:pPr>
      <w:r w:rsidRPr="006560DA">
        <w:rPr>
          <w:b/>
          <w:bCs/>
          <w:sz w:val="36"/>
          <w:szCs w:val="36"/>
        </w:rPr>
        <w:t xml:space="preserve">“SSAF SC Road App” </w:t>
      </w:r>
      <w:r w:rsidR="00842E95">
        <w:rPr>
          <w:b/>
          <w:bCs/>
          <w:sz w:val="36"/>
          <w:szCs w:val="36"/>
        </w:rPr>
        <w:t xml:space="preserve">Supporting </w:t>
      </w:r>
      <w:r w:rsidRPr="006560DA">
        <w:rPr>
          <w:b/>
          <w:bCs/>
          <w:sz w:val="36"/>
          <w:szCs w:val="36"/>
        </w:rPr>
        <w:t>Guide</w:t>
      </w:r>
      <w:r w:rsidR="00842E95">
        <w:rPr>
          <w:b/>
          <w:bCs/>
          <w:sz w:val="36"/>
          <w:szCs w:val="36"/>
        </w:rPr>
        <w:t>book</w:t>
      </w:r>
    </w:p>
    <w:p w14:paraId="732E6404" w14:textId="77777777" w:rsidR="006560DA" w:rsidRPr="006560DA" w:rsidRDefault="006560DA" w:rsidP="006560DA">
      <w:pPr>
        <w:shd w:val="clear" w:color="auto" w:fill="D9D9D9" w:themeFill="background1" w:themeFillShade="D9"/>
        <w:jc w:val="center"/>
        <w:rPr>
          <w:rFonts w:cstheme="minorHAnsi"/>
          <w:b/>
          <w:bCs/>
          <w:sz w:val="36"/>
          <w:szCs w:val="36"/>
        </w:rPr>
      </w:pPr>
    </w:p>
    <w:p w14:paraId="6EE19CE1" w14:textId="77777777" w:rsidR="00F77991" w:rsidRPr="00683994" w:rsidRDefault="00F77991" w:rsidP="00F77991">
      <w:pPr>
        <w:rPr>
          <w:rFonts w:cstheme="minorHAnsi"/>
          <w:b/>
          <w:bCs/>
        </w:rPr>
      </w:pPr>
    </w:p>
    <w:p w14:paraId="604C47D7" w14:textId="77777777" w:rsidR="00F77991" w:rsidRPr="00683994" w:rsidRDefault="00F77991" w:rsidP="00F77991">
      <w:pPr>
        <w:rPr>
          <w:rFonts w:cstheme="minorHAnsi"/>
          <w:b/>
          <w:bCs/>
        </w:rPr>
      </w:pPr>
    </w:p>
    <w:p w14:paraId="514C20DC" w14:textId="77777777" w:rsidR="00F77991" w:rsidRPr="00683994" w:rsidRDefault="00F77991" w:rsidP="00F77991">
      <w:pPr>
        <w:rPr>
          <w:rFonts w:cstheme="minorHAnsi"/>
          <w:b/>
          <w:bCs/>
        </w:rPr>
      </w:pPr>
    </w:p>
    <w:p w14:paraId="70957102" w14:textId="77777777" w:rsidR="00F77991" w:rsidRPr="00683994" w:rsidRDefault="00F77991" w:rsidP="00F77991">
      <w:pPr>
        <w:rPr>
          <w:rFonts w:cstheme="minorHAnsi"/>
          <w:b/>
          <w:bCs/>
        </w:rPr>
      </w:pPr>
    </w:p>
    <w:p w14:paraId="301D58CE" w14:textId="77777777" w:rsidR="00F77991" w:rsidRPr="00683994" w:rsidRDefault="00F77991" w:rsidP="00F77991">
      <w:pPr>
        <w:rPr>
          <w:rFonts w:cstheme="minorHAnsi"/>
          <w:b/>
          <w:bCs/>
        </w:rPr>
      </w:pPr>
    </w:p>
    <w:p w14:paraId="70E4B312" w14:textId="77777777" w:rsidR="00F77991" w:rsidRPr="00683994" w:rsidRDefault="00F77991" w:rsidP="00F77991">
      <w:pPr>
        <w:rPr>
          <w:rFonts w:cstheme="minorHAnsi"/>
          <w:b/>
          <w:bCs/>
        </w:rPr>
      </w:pPr>
    </w:p>
    <w:p w14:paraId="10B6AA62" w14:textId="77777777" w:rsidR="00F77991" w:rsidRPr="00683994" w:rsidRDefault="00F77991" w:rsidP="00011664">
      <w:pPr>
        <w:jc w:val="center"/>
        <w:rPr>
          <w:rFonts w:cstheme="minorHAnsi"/>
          <w:b/>
          <w:bCs/>
        </w:rPr>
      </w:pPr>
    </w:p>
    <w:p w14:paraId="4AB33A5B" w14:textId="7023AF4A" w:rsidR="00F77991" w:rsidRPr="00683994" w:rsidRDefault="00F77991" w:rsidP="00011664">
      <w:pPr>
        <w:jc w:val="center"/>
        <w:rPr>
          <w:rFonts w:cstheme="minorHAnsi"/>
          <w:b/>
          <w:bCs/>
        </w:rPr>
      </w:pPr>
      <w:r w:rsidRPr="00683994">
        <w:rPr>
          <w:rFonts w:cstheme="minorHAnsi"/>
          <w:b/>
          <w:bCs/>
        </w:rPr>
        <w:t xml:space="preserve">Date: </w:t>
      </w:r>
      <w:r>
        <w:rPr>
          <w:rFonts w:cstheme="minorHAnsi"/>
          <w:b/>
          <w:bCs/>
        </w:rPr>
        <w:t>July</w:t>
      </w:r>
      <w:r w:rsidRPr="00683994">
        <w:rPr>
          <w:rFonts w:cstheme="minorHAnsi"/>
          <w:b/>
          <w:bCs/>
        </w:rPr>
        <w:t xml:space="preserve"> </w:t>
      </w:r>
      <w:r w:rsidR="00F00101">
        <w:rPr>
          <w:rFonts w:cstheme="minorHAnsi"/>
          <w:b/>
          <w:bCs/>
        </w:rPr>
        <w:t>10</w:t>
      </w:r>
      <w:r w:rsidRPr="00683994">
        <w:rPr>
          <w:rFonts w:cstheme="minorHAnsi"/>
          <w:b/>
          <w:bCs/>
        </w:rPr>
        <w:t>, 202</w:t>
      </w:r>
      <w:r>
        <w:rPr>
          <w:rFonts w:cstheme="minorHAnsi"/>
          <w:b/>
          <w:bCs/>
        </w:rPr>
        <w:t>3</w:t>
      </w:r>
    </w:p>
    <w:p w14:paraId="58D29D35" w14:textId="5130BCE9" w:rsidR="00F77991" w:rsidRPr="00683994" w:rsidRDefault="00F77991" w:rsidP="00011664">
      <w:pPr>
        <w:jc w:val="center"/>
        <w:rPr>
          <w:rFonts w:cstheme="minorHAnsi"/>
        </w:rPr>
      </w:pPr>
      <w:r w:rsidRPr="00683994">
        <w:rPr>
          <w:rFonts w:cstheme="minorHAnsi"/>
        </w:rPr>
        <w:t xml:space="preserve">Draft </w:t>
      </w:r>
      <w:r>
        <w:rPr>
          <w:rFonts w:cstheme="minorHAnsi"/>
        </w:rPr>
        <w:t>1</w:t>
      </w:r>
      <w:r w:rsidRPr="00683994">
        <w:rPr>
          <w:rFonts w:cstheme="minorHAnsi"/>
        </w:rPr>
        <w:t>.</w:t>
      </w:r>
      <w:r w:rsidR="00FC2037">
        <w:rPr>
          <w:rFonts w:cstheme="minorHAnsi"/>
        </w:rPr>
        <w:t>0</w:t>
      </w:r>
    </w:p>
    <w:p w14:paraId="22E5E687" w14:textId="77777777" w:rsidR="00F77991" w:rsidRDefault="00F77991" w:rsidP="00F77991">
      <w:pPr>
        <w:rPr>
          <w:rFonts w:cstheme="minorHAnsi"/>
        </w:rPr>
      </w:pPr>
    </w:p>
    <w:p w14:paraId="55E8D8BA" w14:textId="77777777" w:rsidR="00F77991" w:rsidRDefault="00F77991" w:rsidP="00F77991">
      <w:pPr>
        <w:rPr>
          <w:rFonts w:cstheme="minorHAnsi"/>
        </w:rPr>
      </w:pPr>
    </w:p>
    <w:p w14:paraId="49616167" w14:textId="14F819BF" w:rsidR="00011664" w:rsidRDefault="001C0CDB" w:rsidP="001C0CDB">
      <w:pPr>
        <w:tabs>
          <w:tab w:val="left" w:pos="9135"/>
        </w:tabs>
        <w:rPr>
          <w:rFonts w:cstheme="minorHAnsi"/>
        </w:rPr>
      </w:pPr>
      <w:r>
        <w:rPr>
          <w:rFonts w:cstheme="minorHAnsi"/>
        </w:rPr>
        <w:tab/>
      </w:r>
    </w:p>
    <w:p w14:paraId="067C5837" w14:textId="77777777" w:rsidR="00011664" w:rsidRDefault="00011664" w:rsidP="00F77991">
      <w:pPr>
        <w:rPr>
          <w:rFonts w:cstheme="minorHAnsi"/>
        </w:rPr>
      </w:pPr>
    </w:p>
    <w:p w14:paraId="1A7D9AA7" w14:textId="77777777" w:rsidR="00011664" w:rsidRDefault="00011664" w:rsidP="00F77991">
      <w:pPr>
        <w:rPr>
          <w:rFonts w:cstheme="minorHAnsi"/>
        </w:rPr>
      </w:pPr>
    </w:p>
    <w:p w14:paraId="6E837840" w14:textId="77777777" w:rsidR="00011664" w:rsidRDefault="00011664" w:rsidP="00F77991">
      <w:pPr>
        <w:rPr>
          <w:rFonts w:cstheme="minorHAnsi"/>
        </w:rPr>
      </w:pPr>
    </w:p>
    <w:p w14:paraId="074B5EF5" w14:textId="647CAA21" w:rsidR="00F77991" w:rsidRDefault="00F77991" w:rsidP="00011664">
      <w:pPr>
        <w:spacing w:after="0" w:line="240" w:lineRule="auto"/>
        <w:ind w:left="2880"/>
        <w:rPr>
          <w:rFonts w:cstheme="minorHAnsi"/>
        </w:rPr>
      </w:pPr>
      <w:r>
        <w:rPr>
          <w:rFonts w:cstheme="minorHAnsi"/>
        </w:rPr>
        <w:t xml:space="preserve">Compiled by: </w:t>
      </w:r>
      <w:r>
        <w:rPr>
          <w:rFonts w:cstheme="minorHAnsi"/>
        </w:rPr>
        <w:tab/>
        <w:t xml:space="preserve">Mike Birks, RPF  </w:t>
      </w:r>
      <w:hyperlink r:id="rId8" w:history="1">
        <w:r w:rsidRPr="00246092">
          <w:rPr>
            <w:rStyle w:val="Hyperlink"/>
            <w:rFonts w:cstheme="minorHAnsi"/>
          </w:rPr>
          <w:t>Mike.Birks@gov.bc.ca</w:t>
        </w:r>
      </w:hyperlink>
      <w:r>
        <w:rPr>
          <w:rFonts w:cstheme="minorHAnsi"/>
        </w:rPr>
        <w:t xml:space="preserve"> </w:t>
      </w:r>
    </w:p>
    <w:p w14:paraId="63F0A1BD" w14:textId="77777777" w:rsidR="004A6DB2" w:rsidRDefault="00F77991" w:rsidP="00EF7EA4">
      <w:pPr>
        <w:spacing w:after="0" w:line="240" w:lineRule="auto"/>
        <w:ind w:left="2880"/>
        <w:rPr>
          <w:rFonts w:cstheme="minorHAnsi"/>
        </w:rPr>
      </w:pPr>
      <w:r>
        <w:rPr>
          <w:rFonts w:cstheme="minorHAnsi"/>
        </w:rPr>
        <w:tab/>
      </w:r>
      <w:r>
        <w:rPr>
          <w:rFonts w:cstheme="minorHAnsi"/>
        </w:rPr>
        <w:tab/>
        <w:t>MOF Skeena Stikine Natural Resource District</w:t>
      </w:r>
    </w:p>
    <w:p w14:paraId="1523AEDD" w14:textId="77777777" w:rsidR="001C0CDB" w:rsidRDefault="001C0CDB" w:rsidP="00EF7EA4">
      <w:pPr>
        <w:spacing w:after="0" w:line="240" w:lineRule="auto"/>
        <w:ind w:left="2880"/>
        <w:rPr>
          <w:rFonts w:cstheme="minorHAnsi"/>
        </w:rPr>
      </w:pPr>
    </w:p>
    <w:p w14:paraId="2659EB13" w14:textId="77777777" w:rsidR="001C0CDB" w:rsidRDefault="001C0CDB" w:rsidP="00EF7EA4">
      <w:pPr>
        <w:spacing w:after="0" w:line="240" w:lineRule="auto"/>
        <w:ind w:left="2880"/>
        <w:rPr>
          <w:rFonts w:cstheme="minorHAnsi"/>
          <w:sz w:val="32"/>
          <w:szCs w:val="32"/>
        </w:rPr>
        <w:sectPr w:rsidR="001C0CDB" w:rsidSect="00011664">
          <w:footerReference w:type="default" r:id="rId9"/>
          <w:pgSz w:w="12240" w:h="15840"/>
          <w:pgMar w:top="720" w:right="720" w:bottom="720" w:left="720" w:header="708" w:footer="708" w:gutter="0"/>
          <w:cols w:space="708"/>
          <w:docGrid w:linePitch="360"/>
        </w:sectPr>
      </w:pPr>
    </w:p>
    <w:p w14:paraId="76376021" w14:textId="77777777" w:rsidR="00655596" w:rsidRPr="00BA6794" w:rsidRDefault="00655596" w:rsidP="00655596">
      <w:pPr>
        <w:pBdr>
          <w:bottom w:val="single" w:sz="12" w:space="1" w:color="auto"/>
        </w:pBdr>
        <w:spacing w:after="240"/>
        <w:rPr>
          <w:rFonts w:ascii="Univers (WN)" w:hAnsi="Univers (WN)"/>
          <w:b/>
          <w:bCs/>
          <w:sz w:val="28"/>
          <w:szCs w:val="28"/>
        </w:rPr>
      </w:pPr>
      <w:r w:rsidRPr="00BA6794">
        <w:rPr>
          <w:rFonts w:ascii="Univers (WN)" w:hAnsi="Univers (WN)"/>
          <w:b/>
          <w:bCs/>
          <w:sz w:val="28"/>
          <w:szCs w:val="28"/>
        </w:rPr>
        <w:lastRenderedPageBreak/>
        <w:t>TABLE OF CONTENTS</w:t>
      </w:r>
    </w:p>
    <w:p w14:paraId="456FC7DA" w14:textId="0ADE464F" w:rsidR="00655596" w:rsidRDefault="00655596" w:rsidP="00655596">
      <w:pPr>
        <w:pStyle w:val="TOC1"/>
        <w:rPr>
          <w:rFonts w:asciiTheme="minorHAnsi" w:eastAsiaTheme="minorEastAsia" w:hAnsiTheme="minorHAnsi" w:cstheme="minorBidi"/>
          <w:b w:val="0"/>
          <w:bCs w:val="0"/>
          <w:caps w:val="0"/>
          <w:noProof/>
          <w:lang w:val="en-CA"/>
        </w:rPr>
      </w:pPr>
      <w:r>
        <w:fldChar w:fldCharType="begin"/>
      </w:r>
      <w:r>
        <w:instrText xml:space="preserve"> TOC \o "2-3" \t "Heading 1,1" </w:instrText>
      </w:r>
      <w:r>
        <w:fldChar w:fldCharType="separate"/>
      </w:r>
      <w:r>
        <w:rPr>
          <w:noProof/>
        </w:rPr>
        <w:t>1.</w:t>
      </w:r>
      <w:r>
        <w:rPr>
          <w:rFonts w:asciiTheme="minorHAnsi" w:eastAsiaTheme="minorEastAsia" w:hAnsiTheme="minorHAnsi" w:cstheme="minorBidi"/>
          <w:b w:val="0"/>
          <w:bCs w:val="0"/>
          <w:caps w:val="0"/>
          <w:noProof/>
          <w:lang w:val="en-CA"/>
        </w:rPr>
        <w:tab/>
      </w:r>
      <w:r>
        <w:rPr>
          <w:noProof/>
        </w:rPr>
        <w:t>Introduction</w:t>
      </w:r>
      <w:r>
        <w:rPr>
          <w:noProof/>
        </w:rPr>
        <w:tab/>
      </w:r>
      <w:r w:rsidR="0012278F">
        <w:rPr>
          <w:noProof/>
        </w:rPr>
        <w:t>4</w:t>
      </w:r>
    </w:p>
    <w:p w14:paraId="6C52C564" w14:textId="740B83C0" w:rsidR="00655596" w:rsidRDefault="00655596" w:rsidP="00655596">
      <w:pPr>
        <w:pStyle w:val="TOC1"/>
        <w:rPr>
          <w:rFonts w:asciiTheme="minorHAnsi" w:eastAsiaTheme="minorEastAsia" w:hAnsiTheme="minorHAnsi" w:cstheme="minorBidi"/>
          <w:b w:val="0"/>
          <w:bCs w:val="0"/>
          <w:caps w:val="0"/>
          <w:noProof/>
          <w:lang w:val="en-CA"/>
        </w:rPr>
      </w:pPr>
      <w:r>
        <w:rPr>
          <w:noProof/>
        </w:rPr>
        <w:t>2.</w:t>
      </w:r>
      <w:r>
        <w:rPr>
          <w:rFonts w:asciiTheme="minorHAnsi" w:eastAsiaTheme="minorEastAsia" w:hAnsiTheme="minorHAnsi" w:cstheme="minorBidi"/>
          <w:b w:val="0"/>
          <w:bCs w:val="0"/>
          <w:caps w:val="0"/>
          <w:noProof/>
          <w:lang w:val="en-CA"/>
        </w:rPr>
        <w:tab/>
      </w:r>
      <w:r w:rsidRPr="00655596">
        <w:rPr>
          <w:noProof/>
        </w:rPr>
        <w:t xml:space="preserve">SSAF SC Road App </w:t>
      </w:r>
      <w:r w:rsidR="00A30AEB">
        <w:rPr>
          <w:noProof/>
        </w:rPr>
        <w:t xml:space="preserve">- </w:t>
      </w:r>
      <w:r w:rsidRPr="00655596">
        <w:rPr>
          <w:noProof/>
        </w:rPr>
        <w:t>Attributes, Domain Names/ Definitions</w:t>
      </w:r>
      <w:r>
        <w:rPr>
          <w:noProof/>
        </w:rPr>
        <w:tab/>
      </w:r>
      <w:r w:rsidR="0012278F">
        <w:rPr>
          <w:noProof/>
        </w:rPr>
        <w:t>5</w:t>
      </w:r>
    </w:p>
    <w:p w14:paraId="0209B35B" w14:textId="03299353" w:rsidR="00655596" w:rsidRDefault="00655596" w:rsidP="00655596">
      <w:pPr>
        <w:pStyle w:val="TOC2"/>
        <w:rPr>
          <w:rFonts w:asciiTheme="minorHAnsi" w:eastAsiaTheme="minorEastAsia" w:hAnsiTheme="minorHAnsi" w:cstheme="minorBidi"/>
          <w:noProof/>
          <w:sz w:val="22"/>
          <w:szCs w:val="22"/>
          <w:lang w:val="en-CA"/>
        </w:rPr>
      </w:pPr>
      <w:r w:rsidRPr="00A30AEB">
        <w:rPr>
          <w:b/>
          <w:bCs/>
          <w:noProof/>
        </w:rPr>
        <w:t>Attribute (1) ROAD TYPE</w:t>
      </w:r>
      <w:r>
        <w:rPr>
          <w:noProof/>
        </w:rPr>
        <w:tab/>
      </w:r>
      <w:r w:rsidR="0012278F">
        <w:rPr>
          <w:noProof/>
        </w:rPr>
        <w:t>5</w:t>
      </w:r>
    </w:p>
    <w:p w14:paraId="49325152" w14:textId="0876163C" w:rsidR="00655596" w:rsidRDefault="00655596" w:rsidP="00655596">
      <w:pPr>
        <w:pStyle w:val="TOC3"/>
        <w:rPr>
          <w:noProof/>
        </w:rPr>
      </w:pPr>
      <w:r>
        <w:rPr>
          <w:noProof/>
        </w:rPr>
        <w:t>Highway</w:t>
      </w:r>
      <w:r>
        <w:rPr>
          <w:noProof/>
        </w:rPr>
        <w:tab/>
      </w:r>
      <w:r w:rsidR="0012278F">
        <w:rPr>
          <w:noProof/>
        </w:rPr>
        <w:t>5</w:t>
      </w:r>
    </w:p>
    <w:p w14:paraId="5EEB8325" w14:textId="74D72341" w:rsidR="00655596" w:rsidRDefault="00A30AEB" w:rsidP="00655596">
      <w:pPr>
        <w:pStyle w:val="TOC3"/>
        <w:rPr>
          <w:noProof/>
        </w:rPr>
      </w:pPr>
      <w:r>
        <w:rPr>
          <w:noProof/>
        </w:rPr>
        <w:t>MOT-Road</w:t>
      </w:r>
      <w:r w:rsidR="00655596">
        <w:rPr>
          <w:noProof/>
        </w:rPr>
        <w:tab/>
      </w:r>
      <w:r w:rsidR="009F0BEC">
        <w:rPr>
          <w:noProof/>
        </w:rPr>
        <w:t>5</w:t>
      </w:r>
    </w:p>
    <w:p w14:paraId="0C130580" w14:textId="0AC14B01" w:rsidR="00655596" w:rsidRDefault="00A30AEB" w:rsidP="00655596">
      <w:pPr>
        <w:pStyle w:val="TOC3"/>
        <w:rPr>
          <w:noProof/>
        </w:rPr>
      </w:pPr>
      <w:r>
        <w:rPr>
          <w:noProof/>
        </w:rPr>
        <w:t>Resource Rd - Main</w:t>
      </w:r>
      <w:r w:rsidR="00655596">
        <w:rPr>
          <w:noProof/>
        </w:rPr>
        <w:tab/>
      </w:r>
      <w:r w:rsidR="009F0BEC">
        <w:rPr>
          <w:noProof/>
        </w:rPr>
        <w:t>6</w:t>
      </w:r>
    </w:p>
    <w:p w14:paraId="50C6B7EC" w14:textId="7F279FB9" w:rsidR="00655596" w:rsidRDefault="00A30AEB" w:rsidP="00655596">
      <w:pPr>
        <w:pStyle w:val="TOC3"/>
        <w:rPr>
          <w:noProof/>
        </w:rPr>
      </w:pPr>
      <w:r>
        <w:rPr>
          <w:noProof/>
        </w:rPr>
        <w:t>Resource Road - Branch</w:t>
      </w:r>
      <w:r w:rsidR="00655596">
        <w:rPr>
          <w:noProof/>
        </w:rPr>
        <w:tab/>
      </w:r>
      <w:r w:rsidR="009F0BEC">
        <w:rPr>
          <w:noProof/>
        </w:rPr>
        <w:t>6</w:t>
      </w:r>
    </w:p>
    <w:p w14:paraId="45435226" w14:textId="15A3BC98" w:rsidR="00A30AEB" w:rsidRDefault="00A30AEB" w:rsidP="00A30AEB">
      <w:pPr>
        <w:pStyle w:val="TOC3"/>
        <w:rPr>
          <w:noProof/>
        </w:rPr>
      </w:pPr>
      <w:r>
        <w:rPr>
          <w:noProof/>
        </w:rPr>
        <w:t>Resource Road - InBlock</w:t>
      </w:r>
      <w:r w:rsidR="00655596">
        <w:rPr>
          <w:noProof/>
        </w:rPr>
        <w:tab/>
      </w:r>
      <w:r w:rsidR="009F0BEC">
        <w:rPr>
          <w:noProof/>
        </w:rPr>
        <w:t>7</w:t>
      </w:r>
    </w:p>
    <w:p w14:paraId="30AA1C4E" w14:textId="620523DB" w:rsidR="00A30AEB" w:rsidRDefault="00A30AEB" w:rsidP="00A30AEB">
      <w:pPr>
        <w:pStyle w:val="TOC3"/>
        <w:rPr>
          <w:noProof/>
        </w:rPr>
      </w:pPr>
      <w:r>
        <w:rPr>
          <w:noProof/>
        </w:rPr>
        <w:t>Resource Road - Trail - Other</w:t>
      </w:r>
      <w:r>
        <w:rPr>
          <w:noProof/>
        </w:rPr>
        <w:tab/>
      </w:r>
      <w:r w:rsidR="009F0BEC">
        <w:rPr>
          <w:noProof/>
        </w:rPr>
        <w:t>7</w:t>
      </w:r>
    </w:p>
    <w:p w14:paraId="090CA16C" w14:textId="786697C9" w:rsidR="00A30AEB" w:rsidRDefault="00A30AEB" w:rsidP="00A30AEB">
      <w:pPr>
        <w:pStyle w:val="TOC3"/>
        <w:rPr>
          <w:noProof/>
        </w:rPr>
      </w:pPr>
      <w:r>
        <w:rPr>
          <w:noProof/>
        </w:rPr>
        <w:t>Recreation - Trail</w:t>
      </w:r>
      <w:r>
        <w:rPr>
          <w:noProof/>
        </w:rPr>
        <w:tab/>
      </w:r>
      <w:r w:rsidR="0053479E">
        <w:rPr>
          <w:noProof/>
        </w:rPr>
        <w:t>8</w:t>
      </w:r>
    </w:p>
    <w:p w14:paraId="6854AC33" w14:textId="518E9867" w:rsidR="00A30AEB" w:rsidRDefault="00A30AEB" w:rsidP="00A30AEB">
      <w:pPr>
        <w:pStyle w:val="TOC2"/>
        <w:rPr>
          <w:rFonts w:asciiTheme="minorHAnsi" w:eastAsiaTheme="minorEastAsia" w:hAnsiTheme="minorHAnsi" w:cstheme="minorBidi"/>
          <w:noProof/>
          <w:sz w:val="22"/>
          <w:szCs w:val="22"/>
          <w:lang w:val="en-CA"/>
        </w:rPr>
      </w:pPr>
      <w:r>
        <w:rPr>
          <w:noProof/>
        </w:rPr>
        <w:br/>
      </w:r>
      <w:r w:rsidRPr="00A30AEB">
        <w:rPr>
          <w:b/>
          <w:bCs/>
          <w:noProof/>
        </w:rPr>
        <w:t>Attribute (2) SURFACE TYP</w:t>
      </w:r>
      <w:r>
        <w:rPr>
          <w:noProof/>
        </w:rPr>
        <w:t>E</w:t>
      </w:r>
      <w:r>
        <w:rPr>
          <w:noProof/>
        </w:rPr>
        <w:tab/>
      </w:r>
      <w:r w:rsidR="0012748B">
        <w:rPr>
          <w:noProof/>
        </w:rPr>
        <w:t>9</w:t>
      </w:r>
    </w:p>
    <w:p w14:paraId="7248CADF" w14:textId="61A50D03" w:rsidR="00A30AEB" w:rsidRDefault="00A30AEB" w:rsidP="00A30AEB">
      <w:pPr>
        <w:pStyle w:val="TOC3"/>
        <w:rPr>
          <w:noProof/>
        </w:rPr>
      </w:pPr>
      <w:r>
        <w:rPr>
          <w:noProof/>
        </w:rPr>
        <w:t>Paved</w:t>
      </w:r>
      <w:r>
        <w:rPr>
          <w:noProof/>
        </w:rPr>
        <w:tab/>
      </w:r>
      <w:r>
        <w:rPr>
          <w:noProof/>
        </w:rPr>
        <w:tab/>
      </w:r>
      <w:r w:rsidR="0012748B">
        <w:rPr>
          <w:noProof/>
        </w:rPr>
        <w:t>9</w:t>
      </w:r>
    </w:p>
    <w:p w14:paraId="274F1E9C" w14:textId="24AD7CE5" w:rsidR="00A30AEB" w:rsidRDefault="00A30AEB" w:rsidP="00A30AEB">
      <w:pPr>
        <w:pStyle w:val="TOC3"/>
        <w:rPr>
          <w:noProof/>
        </w:rPr>
      </w:pPr>
      <w:r>
        <w:rPr>
          <w:noProof/>
        </w:rPr>
        <w:t>Gravel</w:t>
      </w:r>
      <w:r>
        <w:rPr>
          <w:noProof/>
        </w:rPr>
        <w:tab/>
      </w:r>
      <w:r>
        <w:rPr>
          <w:noProof/>
        </w:rPr>
        <w:tab/>
      </w:r>
      <w:r w:rsidR="0012748B">
        <w:rPr>
          <w:noProof/>
        </w:rPr>
        <w:t>9</w:t>
      </w:r>
    </w:p>
    <w:p w14:paraId="2156041E" w14:textId="050FF61B" w:rsidR="00A30AEB" w:rsidRDefault="00A30AEB" w:rsidP="00A30AEB">
      <w:pPr>
        <w:pStyle w:val="TOC3"/>
        <w:rPr>
          <w:noProof/>
        </w:rPr>
      </w:pPr>
      <w:r>
        <w:rPr>
          <w:noProof/>
        </w:rPr>
        <w:t>Compacted/ Mineral Soil</w:t>
      </w:r>
      <w:r>
        <w:rPr>
          <w:noProof/>
        </w:rPr>
        <w:tab/>
      </w:r>
      <w:r w:rsidR="0012748B">
        <w:rPr>
          <w:noProof/>
        </w:rPr>
        <w:t>10</w:t>
      </w:r>
    </w:p>
    <w:p w14:paraId="7BE8A446" w14:textId="774E7736" w:rsidR="00A30AEB" w:rsidRDefault="00A30AEB" w:rsidP="00A30AEB">
      <w:pPr>
        <w:pStyle w:val="TOC3"/>
        <w:rPr>
          <w:noProof/>
        </w:rPr>
      </w:pPr>
      <w:r>
        <w:rPr>
          <w:noProof/>
        </w:rPr>
        <w:t>Organics</w:t>
      </w:r>
      <w:r>
        <w:rPr>
          <w:noProof/>
        </w:rPr>
        <w:tab/>
      </w:r>
      <w:r w:rsidR="0012748B">
        <w:rPr>
          <w:noProof/>
        </w:rPr>
        <w:t>10</w:t>
      </w:r>
    </w:p>
    <w:p w14:paraId="26F3062B" w14:textId="53E7F39B" w:rsidR="00A30AEB" w:rsidRDefault="00A30AEB" w:rsidP="00A30AEB">
      <w:pPr>
        <w:pStyle w:val="TOC3"/>
        <w:rPr>
          <w:noProof/>
        </w:rPr>
      </w:pPr>
      <w:r>
        <w:rPr>
          <w:noProof/>
        </w:rPr>
        <w:t>Unknown</w:t>
      </w:r>
      <w:r>
        <w:rPr>
          <w:noProof/>
        </w:rPr>
        <w:tab/>
      </w:r>
      <w:r w:rsidR="0012748B">
        <w:rPr>
          <w:noProof/>
        </w:rPr>
        <w:t>10</w:t>
      </w:r>
    </w:p>
    <w:p w14:paraId="0DD48074" w14:textId="77777777" w:rsidR="00A30AEB" w:rsidRDefault="00A30AEB" w:rsidP="00A30AEB">
      <w:pPr>
        <w:spacing w:after="0" w:line="240" w:lineRule="auto"/>
        <w:rPr>
          <w:rFonts w:ascii="Times New Roman" w:hAnsi="Times New Roman" w:cs="Times New Roman"/>
          <w:noProof/>
          <w:sz w:val="20"/>
          <w:szCs w:val="20"/>
          <w:lang w:eastAsia="en-CA"/>
        </w:rPr>
      </w:pPr>
    </w:p>
    <w:p w14:paraId="246E7BA0" w14:textId="3986978A" w:rsidR="00F03457" w:rsidRDefault="00F03457" w:rsidP="00F03457">
      <w:pPr>
        <w:pStyle w:val="TOC2"/>
        <w:rPr>
          <w:rFonts w:asciiTheme="minorHAnsi" w:eastAsiaTheme="minorEastAsia" w:hAnsiTheme="minorHAnsi" w:cstheme="minorBidi"/>
          <w:noProof/>
          <w:sz w:val="22"/>
          <w:szCs w:val="22"/>
          <w:lang w:val="en-CA"/>
        </w:rPr>
      </w:pPr>
      <w:r w:rsidRPr="00A30AEB">
        <w:rPr>
          <w:b/>
          <w:bCs/>
          <w:noProof/>
        </w:rPr>
        <w:t>Attribute (</w:t>
      </w:r>
      <w:r>
        <w:rPr>
          <w:b/>
          <w:bCs/>
          <w:noProof/>
        </w:rPr>
        <w:t>3</w:t>
      </w:r>
      <w:r w:rsidRPr="00A30AEB">
        <w:rPr>
          <w:b/>
          <w:bCs/>
          <w:noProof/>
        </w:rPr>
        <w:t>) S</w:t>
      </w:r>
      <w:r>
        <w:rPr>
          <w:b/>
          <w:bCs/>
          <w:noProof/>
        </w:rPr>
        <w:t>TATUS CODE</w:t>
      </w:r>
      <w:r>
        <w:rPr>
          <w:noProof/>
        </w:rPr>
        <w:tab/>
      </w:r>
      <w:r w:rsidR="0012748B">
        <w:rPr>
          <w:noProof/>
        </w:rPr>
        <w:t>11</w:t>
      </w:r>
    </w:p>
    <w:p w14:paraId="3D896A03" w14:textId="3428C5F7" w:rsidR="00F03457" w:rsidRDefault="00F03457" w:rsidP="00F03457">
      <w:pPr>
        <w:pStyle w:val="TOC3"/>
        <w:rPr>
          <w:noProof/>
        </w:rPr>
      </w:pPr>
      <w:r>
        <w:rPr>
          <w:noProof/>
        </w:rPr>
        <w:t>Proposed</w:t>
      </w:r>
      <w:r>
        <w:rPr>
          <w:noProof/>
        </w:rPr>
        <w:tab/>
      </w:r>
      <w:r w:rsidR="0012748B">
        <w:rPr>
          <w:noProof/>
        </w:rPr>
        <w:t>11</w:t>
      </w:r>
    </w:p>
    <w:p w14:paraId="5BB4DA77" w14:textId="176C036F" w:rsidR="00F03457" w:rsidRDefault="00F03457" w:rsidP="00F03457">
      <w:pPr>
        <w:pStyle w:val="TOC3"/>
        <w:rPr>
          <w:noProof/>
        </w:rPr>
      </w:pPr>
      <w:r>
        <w:rPr>
          <w:noProof/>
        </w:rPr>
        <w:t>Existing</w:t>
      </w:r>
      <w:r>
        <w:rPr>
          <w:noProof/>
        </w:rPr>
        <w:tab/>
      </w:r>
      <w:r>
        <w:rPr>
          <w:noProof/>
        </w:rPr>
        <w:tab/>
      </w:r>
      <w:r w:rsidR="0012748B">
        <w:rPr>
          <w:noProof/>
        </w:rPr>
        <w:t>11</w:t>
      </w:r>
    </w:p>
    <w:p w14:paraId="442DFE37" w14:textId="451B8164" w:rsidR="00F03457" w:rsidRDefault="00F03457" w:rsidP="00F03457">
      <w:pPr>
        <w:pStyle w:val="TOC3"/>
        <w:rPr>
          <w:noProof/>
        </w:rPr>
      </w:pPr>
      <w:r>
        <w:rPr>
          <w:noProof/>
        </w:rPr>
        <w:t>Daactivated</w:t>
      </w:r>
      <w:r>
        <w:rPr>
          <w:noProof/>
        </w:rPr>
        <w:tab/>
      </w:r>
      <w:r w:rsidR="0012748B">
        <w:rPr>
          <w:noProof/>
        </w:rPr>
        <w:t>11</w:t>
      </w:r>
    </w:p>
    <w:p w14:paraId="337E6EE7" w14:textId="03E18C68" w:rsidR="00F03457" w:rsidRDefault="00F03457" w:rsidP="00F03457">
      <w:pPr>
        <w:pStyle w:val="TOC3"/>
        <w:rPr>
          <w:noProof/>
        </w:rPr>
      </w:pPr>
      <w:r>
        <w:rPr>
          <w:noProof/>
        </w:rPr>
        <w:t>Overgrown</w:t>
      </w:r>
      <w:r>
        <w:rPr>
          <w:noProof/>
        </w:rPr>
        <w:tab/>
      </w:r>
      <w:r w:rsidR="0012748B">
        <w:rPr>
          <w:noProof/>
        </w:rPr>
        <w:t>12</w:t>
      </w:r>
    </w:p>
    <w:p w14:paraId="1471757A" w14:textId="7412BD9B" w:rsidR="00F03457" w:rsidRDefault="00F03457" w:rsidP="00F03457">
      <w:pPr>
        <w:pStyle w:val="TOC3"/>
        <w:rPr>
          <w:noProof/>
        </w:rPr>
      </w:pPr>
      <w:r>
        <w:rPr>
          <w:noProof/>
        </w:rPr>
        <w:t>Rehabilitated</w:t>
      </w:r>
      <w:r>
        <w:rPr>
          <w:noProof/>
        </w:rPr>
        <w:tab/>
      </w:r>
      <w:r w:rsidR="0012748B">
        <w:rPr>
          <w:noProof/>
        </w:rPr>
        <w:t>12</w:t>
      </w:r>
    </w:p>
    <w:p w14:paraId="4E75AD52" w14:textId="77777777" w:rsidR="00A30AEB" w:rsidRDefault="00A30AEB" w:rsidP="00A30AEB">
      <w:pPr>
        <w:spacing w:after="0" w:line="240" w:lineRule="auto"/>
        <w:rPr>
          <w:rFonts w:ascii="Times New Roman" w:hAnsi="Times New Roman" w:cs="Times New Roman"/>
          <w:noProof/>
          <w:sz w:val="20"/>
          <w:szCs w:val="20"/>
          <w:lang w:eastAsia="en-CA"/>
        </w:rPr>
      </w:pPr>
    </w:p>
    <w:p w14:paraId="27A8C6DF" w14:textId="3B07A517" w:rsidR="00F03457" w:rsidRDefault="00F03457" w:rsidP="00F03457">
      <w:pPr>
        <w:pStyle w:val="TOC2"/>
        <w:rPr>
          <w:rFonts w:asciiTheme="minorHAnsi" w:eastAsiaTheme="minorEastAsia" w:hAnsiTheme="minorHAnsi" w:cstheme="minorBidi"/>
          <w:noProof/>
          <w:sz w:val="22"/>
          <w:szCs w:val="22"/>
          <w:lang w:val="en-CA"/>
        </w:rPr>
      </w:pPr>
      <w:r w:rsidRPr="00A30AEB">
        <w:rPr>
          <w:b/>
          <w:bCs/>
          <w:noProof/>
        </w:rPr>
        <w:t>Attribute (</w:t>
      </w:r>
      <w:r>
        <w:rPr>
          <w:b/>
          <w:bCs/>
          <w:noProof/>
        </w:rPr>
        <w:t>4</w:t>
      </w:r>
      <w:r w:rsidRPr="00A30AEB">
        <w:rPr>
          <w:b/>
          <w:bCs/>
          <w:noProof/>
        </w:rPr>
        <w:t xml:space="preserve">) </w:t>
      </w:r>
      <w:r>
        <w:rPr>
          <w:b/>
          <w:bCs/>
          <w:noProof/>
        </w:rPr>
        <w:t>ACCESS</w:t>
      </w:r>
      <w:r>
        <w:rPr>
          <w:noProof/>
        </w:rPr>
        <w:tab/>
      </w:r>
      <w:r w:rsidR="0012748B">
        <w:rPr>
          <w:noProof/>
        </w:rPr>
        <w:t>13</w:t>
      </w:r>
    </w:p>
    <w:p w14:paraId="10E23195" w14:textId="74E25B98" w:rsidR="00F03457" w:rsidRDefault="00F03457" w:rsidP="00F03457">
      <w:pPr>
        <w:pStyle w:val="TOC3"/>
        <w:rPr>
          <w:noProof/>
        </w:rPr>
      </w:pPr>
      <w:r>
        <w:rPr>
          <w:noProof/>
        </w:rPr>
        <w:t>2WD</w:t>
      </w:r>
      <w:r>
        <w:rPr>
          <w:noProof/>
        </w:rPr>
        <w:tab/>
      </w:r>
      <w:r>
        <w:rPr>
          <w:noProof/>
        </w:rPr>
        <w:tab/>
      </w:r>
      <w:r w:rsidR="0012748B">
        <w:rPr>
          <w:noProof/>
        </w:rPr>
        <w:t>13</w:t>
      </w:r>
    </w:p>
    <w:p w14:paraId="5094C911" w14:textId="42F1D2B9" w:rsidR="00F03457" w:rsidRDefault="00F03457" w:rsidP="00F03457">
      <w:pPr>
        <w:pStyle w:val="TOC3"/>
        <w:rPr>
          <w:noProof/>
        </w:rPr>
      </w:pPr>
      <w:r>
        <w:rPr>
          <w:noProof/>
        </w:rPr>
        <w:t>4WD</w:t>
      </w:r>
      <w:r>
        <w:rPr>
          <w:noProof/>
        </w:rPr>
        <w:tab/>
      </w:r>
      <w:r>
        <w:rPr>
          <w:noProof/>
        </w:rPr>
        <w:tab/>
      </w:r>
      <w:r w:rsidR="0012748B">
        <w:rPr>
          <w:noProof/>
        </w:rPr>
        <w:t>13</w:t>
      </w:r>
    </w:p>
    <w:p w14:paraId="76F263E5" w14:textId="68533631" w:rsidR="00F03457" w:rsidRDefault="00F03457" w:rsidP="00F03457">
      <w:pPr>
        <w:pStyle w:val="TOC3"/>
        <w:rPr>
          <w:noProof/>
        </w:rPr>
      </w:pPr>
      <w:r>
        <w:rPr>
          <w:noProof/>
        </w:rPr>
        <w:t>ATV</w:t>
      </w:r>
      <w:r>
        <w:rPr>
          <w:noProof/>
        </w:rPr>
        <w:tab/>
      </w:r>
      <w:r>
        <w:rPr>
          <w:noProof/>
        </w:rPr>
        <w:tab/>
      </w:r>
      <w:r w:rsidR="0012748B">
        <w:rPr>
          <w:noProof/>
        </w:rPr>
        <w:t>14</w:t>
      </w:r>
    </w:p>
    <w:p w14:paraId="4BEF3669" w14:textId="580A1E21" w:rsidR="00F03457" w:rsidRDefault="00F03457" w:rsidP="00F03457">
      <w:pPr>
        <w:pStyle w:val="TOC3"/>
        <w:rPr>
          <w:noProof/>
        </w:rPr>
      </w:pPr>
      <w:r>
        <w:rPr>
          <w:noProof/>
        </w:rPr>
        <w:t>Impassible</w:t>
      </w:r>
      <w:r>
        <w:rPr>
          <w:noProof/>
        </w:rPr>
        <w:tab/>
      </w:r>
      <w:r w:rsidR="0012748B">
        <w:rPr>
          <w:noProof/>
        </w:rPr>
        <w:t>14</w:t>
      </w:r>
    </w:p>
    <w:p w14:paraId="33073B7A" w14:textId="334C16B5" w:rsidR="00F03457" w:rsidRDefault="00F03457" w:rsidP="00F03457">
      <w:pPr>
        <w:pStyle w:val="TOC3"/>
        <w:rPr>
          <w:noProof/>
        </w:rPr>
      </w:pPr>
      <w:r>
        <w:rPr>
          <w:noProof/>
        </w:rPr>
        <w:t>Proposed</w:t>
      </w:r>
      <w:r>
        <w:rPr>
          <w:noProof/>
        </w:rPr>
        <w:tab/>
      </w:r>
      <w:r w:rsidR="0012748B">
        <w:rPr>
          <w:noProof/>
        </w:rPr>
        <w:t>14</w:t>
      </w:r>
    </w:p>
    <w:p w14:paraId="4B6E0B8F" w14:textId="2721460A" w:rsidR="00F03457" w:rsidRDefault="00F03457" w:rsidP="00F03457">
      <w:pPr>
        <w:pStyle w:val="TOC3"/>
        <w:rPr>
          <w:noProof/>
        </w:rPr>
      </w:pPr>
      <w:r>
        <w:rPr>
          <w:noProof/>
        </w:rPr>
        <w:t>Unknown</w:t>
      </w:r>
      <w:r>
        <w:rPr>
          <w:noProof/>
        </w:rPr>
        <w:tab/>
      </w:r>
      <w:r w:rsidR="0012748B">
        <w:rPr>
          <w:noProof/>
        </w:rPr>
        <w:t>14</w:t>
      </w:r>
    </w:p>
    <w:p w14:paraId="0F648BE9" w14:textId="77777777" w:rsidR="00A30AEB" w:rsidRDefault="00A30AEB" w:rsidP="00A30AEB">
      <w:pPr>
        <w:spacing w:after="0" w:line="240" w:lineRule="auto"/>
        <w:rPr>
          <w:rFonts w:ascii="Times New Roman" w:hAnsi="Times New Roman" w:cs="Times New Roman"/>
          <w:noProof/>
          <w:sz w:val="20"/>
          <w:szCs w:val="20"/>
          <w:lang w:eastAsia="en-CA"/>
        </w:rPr>
      </w:pPr>
    </w:p>
    <w:p w14:paraId="388ECB92" w14:textId="212534ED" w:rsidR="00F03457" w:rsidRDefault="00F03457" w:rsidP="00F03457">
      <w:pPr>
        <w:pStyle w:val="TOC2"/>
        <w:rPr>
          <w:rFonts w:asciiTheme="minorHAnsi" w:eastAsiaTheme="minorEastAsia" w:hAnsiTheme="minorHAnsi" w:cstheme="minorBidi"/>
          <w:noProof/>
          <w:sz w:val="22"/>
          <w:szCs w:val="22"/>
          <w:lang w:val="en-CA"/>
        </w:rPr>
      </w:pPr>
      <w:r w:rsidRPr="00A30AEB">
        <w:rPr>
          <w:b/>
          <w:bCs/>
          <w:noProof/>
        </w:rPr>
        <w:t>Attribute (</w:t>
      </w:r>
      <w:r>
        <w:rPr>
          <w:b/>
          <w:bCs/>
          <w:noProof/>
        </w:rPr>
        <w:t>5)</w:t>
      </w:r>
      <w:r w:rsidRPr="00A30AEB">
        <w:rPr>
          <w:b/>
          <w:bCs/>
          <w:noProof/>
        </w:rPr>
        <w:t xml:space="preserve"> </w:t>
      </w:r>
      <w:r>
        <w:rPr>
          <w:b/>
          <w:bCs/>
          <w:noProof/>
        </w:rPr>
        <w:t>STRUCTURE TYPE</w:t>
      </w:r>
      <w:r>
        <w:rPr>
          <w:noProof/>
        </w:rPr>
        <w:tab/>
      </w:r>
      <w:r w:rsidR="008D23EC">
        <w:rPr>
          <w:noProof/>
        </w:rPr>
        <w:t>15</w:t>
      </w:r>
    </w:p>
    <w:p w14:paraId="653117C2" w14:textId="34D7D4F3" w:rsidR="00F03457" w:rsidRDefault="00F03457" w:rsidP="00F03457">
      <w:pPr>
        <w:pStyle w:val="TOC3"/>
        <w:rPr>
          <w:noProof/>
        </w:rPr>
      </w:pPr>
      <w:r>
        <w:rPr>
          <w:noProof/>
        </w:rPr>
        <w:t>Bridge</w:t>
      </w:r>
      <w:r>
        <w:rPr>
          <w:noProof/>
        </w:rPr>
        <w:tab/>
      </w:r>
      <w:r>
        <w:rPr>
          <w:noProof/>
        </w:rPr>
        <w:tab/>
      </w:r>
      <w:r w:rsidR="008D23EC">
        <w:rPr>
          <w:noProof/>
        </w:rPr>
        <w:t>15</w:t>
      </w:r>
    </w:p>
    <w:p w14:paraId="276948F7" w14:textId="571F6E5D" w:rsidR="00F03457" w:rsidRDefault="00F03457" w:rsidP="00F03457">
      <w:pPr>
        <w:pStyle w:val="TOC3"/>
        <w:rPr>
          <w:noProof/>
        </w:rPr>
      </w:pPr>
      <w:r>
        <w:rPr>
          <w:noProof/>
        </w:rPr>
        <w:t>OBC - Open-Bottom</w:t>
      </w:r>
      <w:r w:rsidR="00020528">
        <w:rPr>
          <w:noProof/>
        </w:rPr>
        <w:t>ed</w:t>
      </w:r>
      <w:r>
        <w:rPr>
          <w:noProof/>
        </w:rPr>
        <w:t xml:space="preserve"> Culvert</w:t>
      </w:r>
      <w:r>
        <w:rPr>
          <w:noProof/>
        </w:rPr>
        <w:tab/>
      </w:r>
      <w:r w:rsidR="008D23EC">
        <w:rPr>
          <w:noProof/>
        </w:rPr>
        <w:t>15</w:t>
      </w:r>
    </w:p>
    <w:p w14:paraId="0D20FD42" w14:textId="1D545839" w:rsidR="00F03457" w:rsidRDefault="00F03457" w:rsidP="00F03457">
      <w:pPr>
        <w:pStyle w:val="TOC3"/>
        <w:rPr>
          <w:noProof/>
        </w:rPr>
      </w:pPr>
      <w:r>
        <w:rPr>
          <w:noProof/>
        </w:rPr>
        <w:t>WBC - Wood-Box Culvert</w:t>
      </w:r>
      <w:r>
        <w:rPr>
          <w:noProof/>
        </w:rPr>
        <w:tab/>
      </w:r>
      <w:r w:rsidR="008D23EC">
        <w:rPr>
          <w:noProof/>
        </w:rPr>
        <w:t>16</w:t>
      </w:r>
    </w:p>
    <w:p w14:paraId="45A07211" w14:textId="0F6C6EC7" w:rsidR="00F03457" w:rsidRDefault="00F03457" w:rsidP="00F03457">
      <w:pPr>
        <w:pStyle w:val="TOC3"/>
        <w:rPr>
          <w:noProof/>
        </w:rPr>
      </w:pPr>
      <w:r>
        <w:rPr>
          <w:noProof/>
        </w:rPr>
        <w:t>CMP</w:t>
      </w:r>
      <w:r w:rsidR="00020528">
        <w:rPr>
          <w:noProof/>
        </w:rPr>
        <w:t xml:space="preserve"> - Corrugated Metal Pipe</w:t>
      </w:r>
      <w:r>
        <w:rPr>
          <w:noProof/>
        </w:rPr>
        <w:tab/>
      </w:r>
      <w:r w:rsidR="008D23EC">
        <w:rPr>
          <w:noProof/>
        </w:rPr>
        <w:t>16</w:t>
      </w:r>
    </w:p>
    <w:p w14:paraId="3744CCA5" w14:textId="4D9AEA6B" w:rsidR="00F03457" w:rsidRDefault="00020528" w:rsidP="00F03457">
      <w:pPr>
        <w:pStyle w:val="TOC3"/>
        <w:rPr>
          <w:noProof/>
        </w:rPr>
      </w:pPr>
      <w:r>
        <w:rPr>
          <w:noProof/>
        </w:rPr>
        <w:t>CPP - Corrugated Plastic Pipe</w:t>
      </w:r>
      <w:r w:rsidR="00F03457">
        <w:rPr>
          <w:noProof/>
        </w:rPr>
        <w:tab/>
      </w:r>
      <w:r w:rsidR="008D23EC">
        <w:rPr>
          <w:noProof/>
        </w:rPr>
        <w:t>17</w:t>
      </w:r>
    </w:p>
    <w:p w14:paraId="01387110" w14:textId="7CF22367" w:rsidR="00020528" w:rsidRDefault="00020528" w:rsidP="00020528">
      <w:pPr>
        <w:pStyle w:val="TOC3"/>
        <w:rPr>
          <w:noProof/>
        </w:rPr>
      </w:pPr>
      <w:r>
        <w:rPr>
          <w:noProof/>
        </w:rPr>
        <w:lastRenderedPageBreak/>
        <w:t>Ford</w:t>
      </w:r>
      <w:r>
        <w:rPr>
          <w:noProof/>
        </w:rPr>
        <w:tab/>
      </w:r>
      <w:r>
        <w:rPr>
          <w:noProof/>
        </w:rPr>
        <w:tab/>
      </w:r>
      <w:r w:rsidR="008D23EC">
        <w:rPr>
          <w:noProof/>
        </w:rPr>
        <w:t>17</w:t>
      </w:r>
    </w:p>
    <w:p w14:paraId="6D562550" w14:textId="6657FD2E" w:rsidR="00020528" w:rsidRDefault="00020528" w:rsidP="00020528">
      <w:pPr>
        <w:pStyle w:val="TOC3"/>
        <w:rPr>
          <w:noProof/>
        </w:rPr>
      </w:pPr>
      <w:r>
        <w:rPr>
          <w:noProof/>
        </w:rPr>
        <w:t>Gate/ Barricade</w:t>
      </w:r>
      <w:r>
        <w:rPr>
          <w:noProof/>
        </w:rPr>
        <w:tab/>
      </w:r>
      <w:r w:rsidR="0053479E">
        <w:rPr>
          <w:noProof/>
        </w:rPr>
        <w:t>18</w:t>
      </w:r>
    </w:p>
    <w:p w14:paraId="1103E0BD" w14:textId="28F2FDFF" w:rsidR="00020528" w:rsidRDefault="00020528" w:rsidP="00020528">
      <w:pPr>
        <w:pStyle w:val="TOC3"/>
        <w:rPr>
          <w:noProof/>
        </w:rPr>
      </w:pPr>
      <w:r>
        <w:rPr>
          <w:noProof/>
        </w:rPr>
        <w:t>Retaining Wall</w:t>
      </w:r>
      <w:r>
        <w:rPr>
          <w:noProof/>
        </w:rPr>
        <w:tab/>
      </w:r>
      <w:r w:rsidR="0053479E">
        <w:rPr>
          <w:noProof/>
        </w:rPr>
        <w:t>18</w:t>
      </w:r>
    </w:p>
    <w:p w14:paraId="5CD162C3" w14:textId="4850308A" w:rsidR="00020528" w:rsidRDefault="00020528" w:rsidP="00020528">
      <w:pPr>
        <w:pStyle w:val="TOC3"/>
        <w:rPr>
          <w:noProof/>
        </w:rPr>
      </w:pPr>
      <w:r>
        <w:rPr>
          <w:noProof/>
        </w:rPr>
        <w:t>Pulled</w:t>
      </w:r>
      <w:r>
        <w:rPr>
          <w:noProof/>
        </w:rPr>
        <w:tab/>
      </w:r>
      <w:r>
        <w:rPr>
          <w:noProof/>
        </w:rPr>
        <w:tab/>
      </w:r>
      <w:r w:rsidR="0053479E">
        <w:rPr>
          <w:noProof/>
        </w:rPr>
        <w:t>18</w:t>
      </w:r>
    </w:p>
    <w:p w14:paraId="55BDF8A3" w14:textId="65EE052B" w:rsidR="00020528" w:rsidRDefault="00020528" w:rsidP="00020528">
      <w:pPr>
        <w:pStyle w:val="TOC2"/>
        <w:rPr>
          <w:rFonts w:asciiTheme="minorHAnsi" w:eastAsiaTheme="minorEastAsia" w:hAnsiTheme="minorHAnsi" w:cstheme="minorBidi"/>
          <w:noProof/>
          <w:sz w:val="22"/>
          <w:szCs w:val="22"/>
          <w:lang w:val="en-CA"/>
        </w:rPr>
      </w:pPr>
      <w:r>
        <w:rPr>
          <w:b/>
          <w:bCs/>
          <w:noProof/>
        </w:rPr>
        <w:br/>
      </w:r>
      <w:r w:rsidRPr="00A30AEB">
        <w:rPr>
          <w:b/>
          <w:bCs/>
          <w:noProof/>
        </w:rPr>
        <w:t>Attribute (</w:t>
      </w:r>
      <w:r>
        <w:rPr>
          <w:b/>
          <w:bCs/>
          <w:noProof/>
        </w:rPr>
        <w:t>6)</w:t>
      </w:r>
      <w:r w:rsidRPr="00A30AEB">
        <w:rPr>
          <w:b/>
          <w:bCs/>
          <w:noProof/>
        </w:rPr>
        <w:t xml:space="preserve"> </w:t>
      </w:r>
      <w:r>
        <w:rPr>
          <w:b/>
          <w:bCs/>
          <w:noProof/>
        </w:rPr>
        <w:t>STRUCTURE CONDITION</w:t>
      </w:r>
      <w:r>
        <w:rPr>
          <w:noProof/>
        </w:rPr>
        <w:tab/>
      </w:r>
      <w:r w:rsidR="008D23EC">
        <w:rPr>
          <w:noProof/>
        </w:rPr>
        <w:t>19</w:t>
      </w:r>
    </w:p>
    <w:p w14:paraId="73F872FB" w14:textId="27078259" w:rsidR="00020528" w:rsidRDefault="00020528" w:rsidP="00020528">
      <w:pPr>
        <w:pStyle w:val="TOC3"/>
        <w:rPr>
          <w:noProof/>
        </w:rPr>
      </w:pPr>
      <w:r>
        <w:rPr>
          <w:noProof/>
        </w:rPr>
        <w:t>Functioning</w:t>
      </w:r>
      <w:r>
        <w:rPr>
          <w:noProof/>
        </w:rPr>
        <w:tab/>
      </w:r>
      <w:r w:rsidR="008D23EC">
        <w:rPr>
          <w:noProof/>
        </w:rPr>
        <w:t>19</w:t>
      </w:r>
    </w:p>
    <w:p w14:paraId="1D600B5C" w14:textId="55DA19DC" w:rsidR="00020528" w:rsidRDefault="00020528" w:rsidP="00020528">
      <w:pPr>
        <w:pStyle w:val="TOC3"/>
        <w:rPr>
          <w:noProof/>
        </w:rPr>
      </w:pPr>
      <w:r>
        <w:rPr>
          <w:noProof/>
        </w:rPr>
        <w:t>Partially Functioning</w:t>
      </w:r>
      <w:r>
        <w:rPr>
          <w:noProof/>
        </w:rPr>
        <w:tab/>
      </w:r>
      <w:r w:rsidR="008D23EC">
        <w:rPr>
          <w:noProof/>
        </w:rPr>
        <w:t>19</w:t>
      </w:r>
    </w:p>
    <w:p w14:paraId="08A08BC9" w14:textId="7922086C" w:rsidR="00020528" w:rsidRDefault="00020528" w:rsidP="00020528">
      <w:pPr>
        <w:pStyle w:val="TOC3"/>
        <w:rPr>
          <w:noProof/>
        </w:rPr>
      </w:pPr>
      <w:r>
        <w:rPr>
          <w:noProof/>
        </w:rPr>
        <w:t>Non-Functional</w:t>
      </w:r>
      <w:r>
        <w:rPr>
          <w:noProof/>
        </w:rPr>
        <w:tab/>
      </w:r>
      <w:r w:rsidR="008D23EC">
        <w:rPr>
          <w:noProof/>
        </w:rPr>
        <w:t>19</w:t>
      </w:r>
    </w:p>
    <w:p w14:paraId="29356A36" w14:textId="77777777" w:rsidR="00020528" w:rsidRDefault="00020528" w:rsidP="00020528">
      <w:pPr>
        <w:rPr>
          <w:noProof/>
          <w:lang w:eastAsia="en-CA"/>
        </w:rPr>
      </w:pPr>
    </w:p>
    <w:p w14:paraId="7E6A2C25" w14:textId="1C9DB9E7" w:rsidR="00020528" w:rsidRDefault="00020528" w:rsidP="00020528">
      <w:pPr>
        <w:pStyle w:val="TOC2"/>
        <w:rPr>
          <w:rFonts w:asciiTheme="minorHAnsi" w:eastAsiaTheme="minorEastAsia" w:hAnsiTheme="minorHAnsi" w:cstheme="minorBidi"/>
          <w:noProof/>
          <w:sz w:val="22"/>
          <w:szCs w:val="22"/>
          <w:lang w:val="en-CA"/>
        </w:rPr>
      </w:pPr>
      <w:r w:rsidRPr="00A30AEB">
        <w:rPr>
          <w:b/>
          <w:bCs/>
          <w:noProof/>
        </w:rPr>
        <w:t>Attribute (</w:t>
      </w:r>
      <w:r>
        <w:rPr>
          <w:b/>
          <w:bCs/>
          <w:noProof/>
        </w:rPr>
        <w:t>7)</w:t>
      </w:r>
      <w:r w:rsidRPr="00A30AEB">
        <w:rPr>
          <w:b/>
          <w:bCs/>
          <w:noProof/>
        </w:rPr>
        <w:t xml:space="preserve"> </w:t>
      </w:r>
      <w:r>
        <w:rPr>
          <w:b/>
          <w:bCs/>
          <w:noProof/>
        </w:rPr>
        <w:t>SEDIMENT INPUT/ TRANSPORT POTENTIAL</w:t>
      </w:r>
      <w:r>
        <w:rPr>
          <w:noProof/>
        </w:rPr>
        <w:tab/>
      </w:r>
      <w:r w:rsidR="008D23EC">
        <w:rPr>
          <w:noProof/>
        </w:rPr>
        <w:t>20</w:t>
      </w:r>
    </w:p>
    <w:p w14:paraId="4A2C8BD7" w14:textId="6AEFE314" w:rsidR="00020528" w:rsidRDefault="00020528" w:rsidP="00020528">
      <w:pPr>
        <w:pStyle w:val="TOC3"/>
        <w:rPr>
          <w:noProof/>
        </w:rPr>
      </w:pPr>
      <w:r>
        <w:rPr>
          <w:noProof/>
        </w:rPr>
        <w:t>Low</w:t>
      </w:r>
      <w:r>
        <w:rPr>
          <w:noProof/>
        </w:rPr>
        <w:tab/>
      </w:r>
      <w:r>
        <w:rPr>
          <w:noProof/>
        </w:rPr>
        <w:tab/>
      </w:r>
      <w:r w:rsidR="008D23EC">
        <w:rPr>
          <w:noProof/>
        </w:rPr>
        <w:t>20</w:t>
      </w:r>
    </w:p>
    <w:p w14:paraId="29FD8F73" w14:textId="0CA7DF25" w:rsidR="00020528" w:rsidRDefault="00020528" w:rsidP="00020528">
      <w:pPr>
        <w:pStyle w:val="TOC3"/>
        <w:rPr>
          <w:noProof/>
        </w:rPr>
      </w:pPr>
      <w:r>
        <w:rPr>
          <w:noProof/>
        </w:rPr>
        <w:t>Moderate</w:t>
      </w:r>
      <w:r>
        <w:rPr>
          <w:noProof/>
        </w:rPr>
        <w:tab/>
      </w:r>
      <w:r w:rsidR="008D23EC">
        <w:rPr>
          <w:noProof/>
        </w:rPr>
        <w:t>20</w:t>
      </w:r>
    </w:p>
    <w:p w14:paraId="7F74E82B" w14:textId="0795774B" w:rsidR="00020528" w:rsidRDefault="00020528" w:rsidP="00020528">
      <w:pPr>
        <w:pStyle w:val="TOC3"/>
        <w:rPr>
          <w:noProof/>
        </w:rPr>
      </w:pPr>
      <w:r>
        <w:rPr>
          <w:noProof/>
        </w:rPr>
        <w:t>High</w:t>
      </w:r>
      <w:r>
        <w:rPr>
          <w:noProof/>
        </w:rPr>
        <w:tab/>
      </w:r>
      <w:r>
        <w:rPr>
          <w:noProof/>
        </w:rPr>
        <w:tab/>
      </w:r>
      <w:r w:rsidR="008D23EC">
        <w:rPr>
          <w:noProof/>
        </w:rPr>
        <w:t>21</w:t>
      </w:r>
    </w:p>
    <w:p w14:paraId="5A6D0ED0" w14:textId="7931729D" w:rsidR="00020528" w:rsidRDefault="00020528" w:rsidP="00020528">
      <w:pPr>
        <w:pStyle w:val="TOC3"/>
        <w:rPr>
          <w:noProof/>
        </w:rPr>
      </w:pPr>
      <w:r>
        <w:rPr>
          <w:noProof/>
        </w:rPr>
        <w:t>Very High</w:t>
      </w:r>
      <w:r>
        <w:rPr>
          <w:noProof/>
        </w:rPr>
        <w:tab/>
      </w:r>
      <w:r w:rsidR="008D23EC">
        <w:rPr>
          <w:noProof/>
        </w:rPr>
        <w:t>21</w:t>
      </w:r>
    </w:p>
    <w:p w14:paraId="46D542A2" w14:textId="77777777" w:rsidR="00020528" w:rsidRDefault="00020528" w:rsidP="00020528">
      <w:pPr>
        <w:rPr>
          <w:noProof/>
          <w:lang w:eastAsia="en-CA"/>
        </w:rPr>
      </w:pPr>
    </w:p>
    <w:p w14:paraId="3E9480B6" w14:textId="04608666" w:rsidR="00020528" w:rsidRDefault="00020528" w:rsidP="00020528">
      <w:pPr>
        <w:pStyle w:val="TOC2"/>
        <w:rPr>
          <w:rFonts w:asciiTheme="minorHAnsi" w:eastAsiaTheme="minorEastAsia" w:hAnsiTheme="minorHAnsi" w:cstheme="minorBidi"/>
          <w:noProof/>
          <w:sz w:val="22"/>
          <w:szCs w:val="22"/>
          <w:lang w:val="en-CA"/>
        </w:rPr>
      </w:pPr>
      <w:r>
        <w:rPr>
          <w:b/>
          <w:bCs/>
          <w:noProof/>
        </w:rPr>
        <w:t>ISSUES DESCRIPTIONS</w:t>
      </w:r>
      <w:r>
        <w:rPr>
          <w:noProof/>
        </w:rPr>
        <w:tab/>
      </w:r>
      <w:r w:rsidR="008D23EC">
        <w:rPr>
          <w:noProof/>
        </w:rPr>
        <w:t>22</w:t>
      </w:r>
    </w:p>
    <w:p w14:paraId="3E899135" w14:textId="77777777" w:rsidR="00020528" w:rsidRPr="00020528" w:rsidRDefault="00020528" w:rsidP="00020528">
      <w:pPr>
        <w:rPr>
          <w:noProof/>
          <w:lang w:eastAsia="en-CA"/>
        </w:rPr>
      </w:pPr>
    </w:p>
    <w:p w14:paraId="2A669787" w14:textId="1CF86620" w:rsidR="00655596" w:rsidRDefault="00020528" w:rsidP="00655596">
      <w:pPr>
        <w:pStyle w:val="TOC1"/>
        <w:rPr>
          <w:rFonts w:asciiTheme="minorHAnsi" w:eastAsiaTheme="minorEastAsia" w:hAnsiTheme="minorHAnsi" w:cstheme="minorBidi"/>
          <w:b w:val="0"/>
          <w:bCs w:val="0"/>
          <w:caps w:val="0"/>
          <w:noProof/>
          <w:lang w:val="en-CA"/>
        </w:rPr>
      </w:pPr>
      <w:r>
        <w:rPr>
          <w:noProof/>
        </w:rPr>
        <w:t>3</w:t>
      </w:r>
      <w:r w:rsidR="00655596">
        <w:rPr>
          <w:noProof/>
        </w:rPr>
        <w:t>.</w:t>
      </w:r>
      <w:r w:rsidR="00655596">
        <w:rPr>
          <w:rFonts w:asciiTheme="minorHAnsi" w:eastAsiaTheme="minorEastAsia" w:hAnsiTheme="minorHAnsi" w:cstheme="minorBidi"/>
          <w:b w:val="0"/>
          <w:bCs w:val="0"/>
          <w:caps w:val="0"/>
          <w:noProof/>
          <w:lang w:val="en-CA"/>
        </w:rPr>
        <w:tab/>
      </w:r>
      <w:r>
        <w:rPr>
          <w:noProof/>
        </w:rPr>
        <w:t>road terms</w:t>
      </w:r>
      <w:r w:rsidR="00655596">
        <w:rPr>
          <w:noProof/>
        </w:rPr>
        <w:tab/>
      </w:r>
      <w:r w:rsidR="008D23EC">
        <w:rPr>
          <w:noProof/>
        </w:rPr>
        <w:t>29</w:t>
      </w:r>
    </w:p>
    <w:p w14:paraId="3CCFCD44" w14:textId="7DB70CD5" w:rsidR="00655596" w:rsidRDefault="0012278F" w:rsidP="00655596">
      <w:pPr>
        <w:pStyle w:val="TOC2"/>
        <w:rPr>
          <w:rFonts w:asciiTheme="minorHAnsi" w:eastAsiaTheme="minorEastAsia" w:hAnsiTheme="minorHAnsi" w:cstheme="minorBidi"/>
          <w:noProof/>
          <w:sz w:val="22"/>
          <w:szCs w:val="22"/>
          <w:lang w:val="en-CA"/>
        </w:rPr>
      </w:pPr>
      <w:r>
        <w:rPr>
          <w:noProof/>
        </w:rPr>
        <w:t>Fill Slope</w:t>
      </w:r>
      <w:r w:rsidR="00655596">
        <w:rPr>
          <w:noProof/>
        </w:rPr>
        <w:tab/>
      </w:r>
      <w:r w:rsidR="008D23EC">
        <w:rPr>
          <w:noProof/>
        </w:rPr>
        <w:t>29</w:t>
      </w:r>
    </w:p>
    <w:p w14:paraId="0B027E87" w14:textId="0E2944B1" w:rsidR="00655596" w:rsidRDefault="0012278F" w:rsidP="00655596">
      <w:pPr>
        <w:pStyle w:val="TOC2"/>
        <w:rPr>
          <w:rFonts w:asciiTheme="minorHAnsi" w:eastAsiaTheme="minorEastAsia" w:hAnsiTheme="minorHAnsi" w:cstheme="minorBidi"/>
          <w:noProof/>
          <w:sz w:val="22"/>
          <w:szCs w:val="22"/>
          <w:lang w:val="en-CA"/>
        </w:rPr>
      </w:pPr>
      <w:r>
        <w:rPr>
          <w:noProof/>
        </w:rPr>
        <w:t>Cut Slop</w:t>
      </w:r>
      <w:r w:rsidR="00655596">
        <w:rPr>
          <w:noProof/>
        </w:rPr>
        <w:t>e</w:t>
      </w:r>
      <w:r w:rsidR="00655596">
        <w:rPr>
          <w:noProof/>
        </w:rPr>
        <w:tab/>
      </w:r>
      <w:r w:rsidR="008D23EC">
        <w:rPr>
          <w:noProof/>
        </w:rPr>
        <w:t>29</w:t>
      </w:r>
    </w:p>
    <w:p w14:paraId="79BCA5D4" w14:textId="1BFC942F" w:rsidR="00655596" w:rsidRDefault="0012278F" w:rsidP="00655596">
      <w:pPr>
        <w:pStyle w:val="TOC2"/>
        <w:rPr>
          <w:rFonts w:asciiTheme="minorHAnsi" w:eastAsiaTheme="minorEastAsia" w:hAnsiTheme="minorHAnsi" w:cstheme="minorBidi"/>
          <w:noProof/>
          <w:sz w:val="22"/>
          <w:szCs w:val="22"/>
          <w:lang w:val="en-CA"/>
        </w:rPr>
      </w:pPr>
      <w:r>
        <w:rPr>
          <w:noProof/>
        </w:rPr>
        <w:t>Road Prism</w:t>
      </w:r>
      <w:r w:rsidR="00655596">
        <w:rPr>
          <w:noProof/>
        </w:rPr>
        <w:tab/>
      </w:r>
      <w:r w:rsidR="008D23EC">
        <w:rPr>
          <w:noProof/>
        </w:rPr>
        <w:t>29</w:t>
      </w:r>
    </w:p>
    <w:p w14:paraId="5532BD56" w14:textId="6D74E8DA" w:rsidR="00655596" w:rsidRDefault="0012278F" w:rsidP="00655596">
      <w:pPr>
        <w:pStyle w:val="TOC2"/>
        <w:rPr>
          <w:rFonts w:asciiTheme="minorHAnsi" w:eastAsiaTheme="minorEastAsia" w:hAnsiTheme="minorHAnsi" w:cstheme="minorBidi"/>
          <w:noProof/>
          <w:sz w:val="22"/>
          <w:szCs w:val="22"/>
          <w:lang w:val="en-CA"/>
        </w:rPr>
      </w:pPr>
      <w:r>
        <w:rPr>
          <w:noProof/>
        </w:rPr>
        <w:t>Beaver Stop</w:t>
      </w:r>
      <w:r w:rsidR="00655596">
        <w:rPr>
          <w:noProof/>
        </w:rPr>
        <w:tab/>
      </w:r>
      <w:r w:rsidR="008D23EC">
        <w:rPr>
          <w:noProof/>
        </w:rPr>
        <w:t>29</w:t>
      </w:r>
    </w:p>
    <w:p w14:paraId="169667E2" w14:textId="7604F41B" w:rsidR="00655596" w:rsidRDefault="0012278F" w:rsidP="00655596">
      <w:pPr>
        <w:pStyle w:val="TOC2"/>
        <w:rPr>
          <w:rFonts w:asciiTheme="minorHAnsi" w:eastAsiaTheme="minorEastAsia" w:hAnsiTheme="minorHAnsi" w:cstheme="minorBidi"/>
          <w:noProof/>
          <w:sz w:val="22"/>
          <w:szCs w:val="22"/>
          <w:lang w:val="en-CA"/>
        </w:rPr>
      </w:pPr>
      <w:r>
        <w:rPr>
          <w:noProof/>
        </w:rPr>
        <w:t>Ditch</w:t>
      </w:r>
      <w:r>
        <w:rPr>
          <w:noProof/>
        </w:rPr>
        <w:tab/>
      </w:r>
      <w:r w:rsidR="00655596">
        <w:rPr>
          <w:noProof/>
        </w:rPr>
        <w:tab/>
      </w:r>
      <w:r w:rsidR="008D23EC">
        <w:rPr>
          <w:noProof/>
        </w:rPr>
        <w:t>30</w:t>
      </w:r>
    </w:p>
    <w:p w14:paraId="63218977" w14:textId="1BD85879" w:rsidR="0012278F" w:rsidRDefault="00655596" w:rsidP="0012278F">
      <w:pPr>
        <w:pStyle w:val="TOC2"/>
        <w:rPr>
          <w:rFonts w:asciiTheme="minorHAnsi" w:eastAsiaTheme="minorEastAsia" w:hAnsiTheme="minorHAnsi" w:cstheme="minorBidi"/>
          <w:noProof/>
          <w:sz w:val="22"/>
          <w:szCs w:val="22"/>
          <w:lang w:val="en-CA"/>
        </w:rPr>
      </w:pPr>
      <w:r>
        <w:fldChar w:fldCharType="end"/>
      </w:r>
      <w:r w:rsidR="0012278F">
        <w:rPr>
          <w:noProof/>
        </w:rPr>
        <w:t>Ditch Block</w:t>
      </w:r>
      <w:r w:rsidR="0012278F">
        <w:rPr>
          <w:noProof/>
        </w:rPr>
        <w:tab/>
      </w:r>
      <w:r w:rsidR="008D23EC">
        <w:rPr>
          <w:noProof/>
        </w:rPr>
        <w:t>30</w:t>
      </w:r>
    </w:p>
    <w:p w14:paraId="1C8DA77D" w14:textId="32410ADF" w:rsidR="0012278F" w:rsidRDefault="0012278F" w:rsidP="0012278F">
      <w:pPr>
        <w:pStyle w:val="TOC2"/>
        <w:rPr>
          <w:rFonts w:asciiTheme="minorHAnsi" w:eastAsiaTheme="minorEastAsia" w:hAnsiTheme="minorHAnsi" w:cstheme="minorBidi"/>
          <w:noProof/>
          <w:sz w:val="22"/>
          <w:szCs w:val="22"/>
          <w:lang w:val="en-CA"/>
        </w:rPr>
      </w:pPr>
      <w:r>
        <w:rPr>
          <w:noProof/>
        </w:rPr>
        <w:t>Sump</w:t>
      </w:r>
      <w:r>
        <w:rPr>
          <w:noProof/>
        </w:rPr>
        <w:tab/>
      </w:r>
      <w:r>
        <w:rPr>
          <w:noProof/>
        </w:rPr>
        <w:tab/>
      </w:r>
      <w:r w:rsidR="008D23EC">
        <w:rPr>
          <w:noProof/>
        </w:rPr>
        <w:t>31</w:t>
      </w:r>
    </w:p>
    <w:p w14:paraId="60EAFED6" w14:textId="3B54DD33" w:rsidR="0012278F" w:rsidRDefault="0012278F" w:rsidP="0012278F">
      <w:pPr>
        <w:pStyle w:val="TOC2"/>
        <w:rPr>
          <w:rFonts w:asciiTheme="minorHAnsi" w:eastAsiaTheme="minorEastAsia" w:hAnsiTheme="minorHAnsi" w:cstheme="minorBidi"/>
          <w:noProof/>
          <w:sz w:val="22"/>
          <w:szCs w:val="22"/>
          <w:lang w:val="en-CA"/>
        </w:rPr>
      </w:pPr>
      <w:r>
        <w:rPr>
          <w:noProof/>
        </w:rPr>
        <w:t>Flume</w:t>
      </w:r>
      <w:r>
        <w:rPr>
          <w:noProof/>
        </w:rPr>
        <w:tab/>
      </w:r>
      <w:r>
        <w:rPr>
          <w:noProof/>
        </w:rPr>
        <w:tab/>
      </w:r>
      <w:r w:rsidR="008D23EC">
        <w:rPr>
          <w:noProof/>
        </w:rPr>
        <w:t>31</w:t>
      </w:r>
    </w:p>
    <w:p w14:paraId="77CA66E5" w14:textId="008F487E" w:rsidR="0012278F" w:rsidRDefault="0012278F" w:rsidP="0012278F">
      <w:pPr>
        <w:pStyle w:val="TOC2"/>
        <w:rPr>
          <w:noProof/>
        </w:rPr>
      </w:pPr>
      <w:r>
        <w:rPr>
          <w:noProof/>
        </w:rPr>
        <w:t>Inlet</w:t>
      </w:r>
      <w:r>
        <w:rPr>
          <w:noProof/>
        </w:rPr>
        <w:tab/>
      </w:r>
      <w:r>
        <w:rPr>
          <w:noProof/>
        </w:rPr>
        <w:tab/>
      </w:r>
      <w:r w:rsidR="008D23EC">
        <w:rPr>
          <w:noProof/>
        </w:rPr>
        <w:t>31</w:t>
      </w:r>
    </w:p>
    <w:p w14:paraId="1DC8DEFB" w14:textId="5C4C1AA5" w:rsidR="0012278F" w:rsidRDefault="0012278F" w:rsidP="0012278F">
      <w:pPr>
        <w:pStyle w:val="TOC2"/>
        <w:rPr>
          <w:noProof/>
        </w:rPr>
      </w:pPr>
      <w:r>
        <w:rPr>
          <w:noProof/>
        </w:rPr>
        <w:t>Outlet</w:t>
      </w:r>
      <w:r>
        <w:rPr>
          <w:noProof/>
        </w:rPr>
        <w:tab/>
      </w:r>
      <w:r>
        <w:rPr>
          <w:noProof/>
        </w:rPr>
        <w:tab/>
      </w:r>
      <w:r w:rsidR="008D23EC">
        <w:rPr>
          <w:noProof/>
        </w:rPr>
        <w:t>31</w:t>
      </w:r>
    </w:p>
    <w:p w14:paraId="03113809" w14:textId="362F7EA6" w:rsidR="0012278F" w:rsidRDefault="0012278F" w:rsidP="0012278F">
      <w:pPr>
        <w:pStyle w:val="TOC2"/>
        <w:rPr>
          <w:noProof/>
        </w:rPr>
      </w:pPr>
      <w:r>
        <w:rPr>
          <w:noProof/>
        </w:rPr>
        <w:t>Armouring</w:t>
      </w:r>
      <w:r>
        <w:rPr>
          <w:noProof/>
        </w:rPr>
        <w:tab/>
      </w:r>
      <w:r w:rsidR="008D23EC">
        <w:rPr>
          <w:noProof/>
        </w:rPr>
        <w:t>32</w:t>
      </w:r>
    </w:p>
    <w:p w14:paraId="5A6B3D47" w14:textId="7DC0FC9D" w:rsidR="0012278F" w:rsidRPr="0012278F" w:rsidRDefault="0012278F" w:rsidP="0012278F">
      <w:pPr>
        <w:rPr>
          <w:lang w:eastAsia="en-CA"/>
        </w:rPr>
      </w:pPr>
    </w:p>
    <w:p w14:paraId="7DD113EB" w14:textId="77777777" w:rsidR="0012278F" w:rsidRDefault="0012278F" w:rsidP="0012278F">
      <w:pPr>
        <w:pStyle w:val="TOC2"/>
        <w:rPr>
          <w:rFonts w:asciiTheme="minorHAnsi" w:eastAsiaTheme="minorEastAsia" w:hAnsiTheme="minorHAnsi" w:cstheme="minorBidi"/>
          <w:noProof/>
          <w:sz w:val="22"/>
          <w:szCs w:val="22"/>
          <w:lang w:val="en-CA"/>
        </w:rPr>
        <w:sectPr w:rsidR="0012278F" w:rsidSect="00011664">
          <w:pgSz w:w="12240" w:h="15840"/>
          <w:pgMar w:top="720" w:right="720" w:bottom="720" w:left="720" w:header="708" w:footer="708" w:gutter="0"/>
          <w:cols w:space="708"/>
          <w:docGrid w:linePitch="360"/>
        </w:sectPr>
      </w:pPr>
    </w:p>
    <w:p w14:paraId="43BF23E5" w14:textId="48D1EFD2" w:rsidR="0012278F" w:rsidRPr="0012278F" w:rsidRDefault="0012278F" w:rsidP="0012278F">
      <w:pPr>
        <w:pStyle w:val="ListParagraph"/>
        <w:numPr>
          <w:ilvl w:val="0"/>
          <w:numId w:val="5"/>
        </w:numPr>
        <w:spacing w:after="120"/>
        <w:rPr>
          <w:rFonts w:cstheme="minorHAnsi"/>
          <w:sz w:val="32"/>
          <w:szCs w:val="32"/>
        </w:rPr>
      </w:pPr>
      <w:r>
        <w:rPr>
          <w:rFonts w:cstheme="minorBidi"/>
          <w:b/>
          <w:bCs/>
          <w:sz w:val="36"/>
          <w:szCs w:val="36"/>
        </w:rPr>
        <w:lastRenderedPageBreak/>
        <w:t>INTRODUCTION</w:t>
      </w:r>
    </w:p>
    <w:p w14:paraId="63021ABA" w14:textId="77777777" w:rsidR="001C0CDB" w:rsidRDefault="001C0CDB" w:rsidP="0012278F">
      <w:pPr>
        <w:pStyle w:val="TOC2"/>
        <w:rPr>
          <w:rFonts w:asciiTheme="minorHAnsi" w:eastAsiaTheme="minorEastAsia" w:hAnsiTheme="minorHAnsi" w:cstheme="minorBidi"/>
          <w:noProof/>
          <w:sz w:val="22"/>
          <w:szCs w:val="22"/>
          <w:lang w:val="en-CA"/>
        </w:rPr>
      </w:pPr>
    </w:p>
    <w:p w14:paraId="3591FD2B" w14:textId="77777777" w:rsidR="00D862C4" w:rsidRDefault="00D862C4" w:rsidP="00D862C4">
      <w:pPr>
        <w:rPr>
          <w:lang w:val="en-CA" w:eastAsia="en-CA"/>
        </w:rPr>
      </w:pPr>
    </w:p>
    <w:p w14:paraId="3B807056" w14:textId="77777777" w:rsidR="00D862C4" w:rsidRDefault="00D862C4" w:rsidP="00D862C4">
      <w:pPr>
        <w:rPr>
          <w:lang w:val="en-CA" w:eastAsia="en-CA"/>
        </w:rPr>
      </w:pPr>
      <w:r>
        <w:rPr>
          <w:lang w:val="en-CA" w:eastAsia="en-CA"/>
        </w:rPr>
        <w:t>This guidebook is intended to support the field use of the SSAF SC Road App for collecting and improving road data within the SSAF ESI area.</w:t>
      </w:r>
    </w:p>
    <w:p w14:paraId="500A274A" w14:textId="56354BAB" w:rsidR="000D4D1E" w:rsidRDefault="00D862C4" w:rsidP="00D862C4">
      <w:pPr>
        <w:rPr>
          <w:lang w:val="en-CA" w:eastAsia="en-CA"/>
        </w:rPr>
      </w:pPr>
      <w:r>
        <w:rPr>
          <w:lang w:val="en-CA" w:eastAsia="en-CA"/>
        </w:rPr>
        <w:t xml:space="preserve">The guidebook is organized by the different road </w:t>
      </w:r>
      <w:r w:rsidR="0005555E">
        <w:rPr>
          <w:lang w:val="en-CA" w:eastAsia="en-CA"/>
        </w:rPr>
        <w:t>A</w:t>
      </w:r>
      <w:r>
        <w:rPr>
          <w:lang w:val="en-CA" w:eastAsia="en-CA"/>
        </w:rPr>
        <w:t>ttributes that are collected with the app (Road Type, Surface Type, Status Code, Access, Structure Type, Structure Condition, and Sediment Input/Transport Potential</w:t>
      </w:r>
      <w:r w:rsidR="0005555E">
        <w:rPr>
          <w:lang w:val="en-CA" w:eastAsia="en-CA"/>
        </w:rPr>
        <w:t>).</w:t>
      </w:r>
      <w:r w:rsidR="000D4D1E">
        <w:rPr>
          <w:lang w:val="en-CA" w:eastAsia="en-CA"/>
        </w:rPr>
        <w:t xml:space="preserve"> For each Attribute there are a pre-established set of Domain Names which can be selected within the app. The guidebook provides definitions and example photos for the Domain Names.</w:t>
      </w:r>
    </w:p>
    <w:p w14:paraId="0D833310" w14:textId="1D94E415" w:rsidR="00B557BD" w:rsidRDefault="000D4D1E" w:rsidP="00D862C4">
      <w:pPr>
        <w:rPr>
          <w:lang w:val="en-CA" w:eastAsia="en-CA"/>
        </w:rPr>
      </w:pPr>
      <w:r>
        <w:rPr>
          <w:lang w:val="en-CA" w:eastAsia="en-CA"/>
        </w:rPr>
        <w:t>Definitions and example photos are also provided some of the potential road issues</w:t>
      </w:r>
      <w:r w:rsidR="00784909">
        <w:rPr>
          <w:lang w:val="en-CA" w:eastAsia="en-CA"/>
        </w:rPr>
        <w:t xml:space="preserve"> (entered in the app under Comments)</w:t>
      </w:r>
      <w:r>
        <w:rPr>
          <w:lang w:val="en-CA" w:eastAsia="en-CA"/>
        </w:rPr>
        <w:t xml:space="preserve"> which individuals using the app may encounter while in the field, as well as for some common road terminology. Please note that the road issues listed in this document are not exhaustive of what could be encountered on the road.</w:t>
      </w:r>
    </w:p>
    <w:p w14:paraId="3C093E15" w14:textId="3F73F97D" w:rsidR="00784909" w:rsidRDefault="00784909" w:rsidP="00D862C4">
      <w:pPr>
        <w:rPr>
          <w:lang w:val="en-CA" w:eastAsia="en-CA"/>
        </w:rPr>
      </w:pPr>
      <w:r>
        <w:rPr>
          <w:lang w:val="en-CA" w:eastAsia="en-CA"/>
        </w:rPr>
        <w:t xml:space="preserve">Some Attributes and road issues may be difficult to identify without sufficient training. If an app user is unsure or uncomfortable choosing a Domain Name for a given </w:t>
      </w:r>
      <w:proofErr w:type="gramStart"/>
      <w:r>
        <w:rPr>
          <w:lang w:val="en-CA" w:eastAsia="en-CA"/>
        </w:rPr>
        <w:t>Attribute</w:t>
      </w:r>
      <w:proofErr w:type="gramEnd"/>
      <w:r>
        <w:rPr>
          <w:lang w:val="en-CA" w:eastAsia="en-CA"/>
        </w:rPr>
        <w:t xml:space="preserve"> please select </w:t>
      </w:r>
      <w:r w:rsidRPr="00784909">
        <w:rPr>
          <w:b/>
          <w:bCs/>
          <w:lang w:val="en-CA" w:eastAsia="en-CA"/>
        </w:rPr>
        <w:t>Unknown</w:t>
      </w:r>
      <w:r>
        <w:rPr>
          <w:lang w:val="en-CA" w:eastAsia="en-CA"/>
        </w:rPr>
        <w:t xml:space="preserve"> as the default. If an app user sees a road issue that is not listed in this </w:t>
      </w:r>
      <w:proofErr w:type="gramStart"/>
      <w:r>
        <w:rPr>
          <w:lang w:val="en-CA" w:eastAsia="en-CA"/>
        </w:rPr>
        <w:t>guidebook</w:t>
      </w:r>
      <w:proofErr w:type="gramEnd"/>
      <w:r>
        <w:rPr>
          <w:lang w:val="en-CA" w:eastAsia="en-CA"/>
        </w:rPr>
        <w:t xml:space="preserve"> please make as descriptive a comment as you are able and take lots of pictures.</w:t>
      </w:r>
    </w:p>
    <w:p w14:paraId="4AE4753B" w14:textId="5C0E2C1F" w:rsidR="00B557BD" w:rsidRDefault="00B557BD" w:rsidP="00D862C4">
      <w:pPr>
        <w:rPr>
          <w:lang w:val="en-CA" w:eastAsia="en-CA"/>
        </w:rPr>
      </w:pPr>
      <w:r>
        <w:rPr>
          <w:lang w:val="en-CA" w:eastAsia="en-CA"/>
        </w:rPr>
        <w:t>As this is Draft 1.0 of this guidebook, we are looking for user feedback on ways in which it could be improved.</w:t>
      </w:r>
    </w:p>
    <w:p w14:paraId="2BC75CB5" w14:textId="1D8E6D0D" w:rsidR="00B557BD" w:rsidRDefault="00B557BD" w:rsidP="00D862C4">
      <w:pPr>
        <w:rPr>
          <w:lang w:val="en-CA" w:eastAsia="en-CA"/>
        </w:rPr>
      </w:pPr>
      <w:r>
        <w:rPr>
          <w:lang w:val="en-CA" w:eastAsia="en-CA"/>
        </w:rPr>
        <w:t>Thank you.</w:t>
      </w:r>
    </w:p>
    <w:p w14:paraId="13454204" w14:textId="434BD109" w:rsidR="00D862C4" w:rsidRPr="00D862C4" w:rsidRDefault="000D4D1E" w:rsidP="00D862C4">
      <w:pPr>
        <w:rPr>
          <w:lang w:val="en-CA" w:eastAsia="en-CA"/>
        </w:rPr>
        <w:sectPr w:rsidR="00D862C4" w:rsidRPr="00D862C4" w:rsidSect="00011664">
          <w:pgSz w:w="12240" w:h="15840"/>
          <w:pgMar w:top="720" w:right="720" w:bottom="720" w:left="720" w:header="708" w:footer="708" w:gutter="0"/>
          <w:cols w:space="708"/>
          <w:docGrid w:linePitch="360"/>
        </w:sectPr>
      </w:pPr>
      <w:r>
        <w:rPr>
          <w:lang w:val="en-CA" w:eastAsia="en-CA"/>
        </w:rPr>
        <w:t xml:space="preserve"> </w:t>
      </w:r>
      <w:r w:rsidR="0005555E">
        <w:rPr>
          <w:lang w:val="en-CA" w:eastAsia="en-CA"/>
        </w:rPr>
        <w:t xml:space="preserve"> </w:t>
      </w:r>
      <w:r w:rsidR="004B3F5C">
        <w:rPr>
          <w:lang w:val="en-CA" w:eastAsia="en-CA"/>
        </w:rPr>
        <w:t xml:space="preserve">           </w:t>
      </w:r>
    </w:p>
    <w:p w14:paraId="76729D02" w14:textId="3EA7A51B" w:rsidR="001E3687" w:rsidRPr="0012278F" w:rsidRDefault="004A6DB2" w:rsidP="0012278F">
      <w:pPr>
        <w:pStyle w:val="ListParagraph"/>
        <w:numPr>
          <w:ilvl w:val="0"/>
          <w:numId w:val="5"/>
        </w:numPr>
        <w:spacing w:after="120"/>
        <w:rPr>
          <w:rFonts w:cstheme="minorHAnsi"/>
          <w:sz w:val="32"/>
          <w:szCs w:val="32"/>
        </w:rPr>
      </w:pPr>
      <w:r w:rsidRPr="0012278F">
        <w:rPr>
          <w:rFonts w:cstheme="minorBidi"/>
          <w:b/>
          <w:bCs/>
          <w:sz w:val="36"/>
          <w:szCs w:val="36"/>
        </w:rPr>
        <w:lastRenderedPageBreak/>
        <w:t xml:space="preserve">SSAF SC </w:t>
      </w:r>
      <w:r w:rsidR="0012278F" w:rsidRPr="0012278F">
        <w:rPr>
          <w:rFonts w:cstheme="minorBidi"/>
          <w:b/>
          <w:bCs/>
          <w:sz w:val="36"/>
          <w:szCs w:val="36"/>
        </w:rPr>
        <w:t>ROAD</w:t>
      </w:r>
      <w:r w:rsidRPr="0012278F">
        <w:rPr>
          <w:rFonts w:cstheme="minorBidi"/>
          <w:b/>
          <w:bCs/>
          <w:sz w:val="36"/>
          <w:szCs w:val="36"/>
        </w:rPr>
        <w:t xml:space="preserve"> </w:t>
      </w:r>
      <w:r w:rsidR="0012278F" w:rsidRPr="0012278F">
        <w:rPr>
          <w:rFonts w:cstheme="minorBidi"/>
          <w:b/>
          <w:bCs/>
          <w:sz w:val="36"/>
          <w:szCs w:val="36"/>
        </w:rPr>
        <w:t>APP</w:t>
      </w:r>
      <w:r w:rsidRPr="0012278F">
        <w:rPr>
          <w:b/>
          <w:bCs/>
          <w:sz w:val="36"/>
          <w:szCs w:val="36"/>
        </w:rPr>
        <w:t xml:space="preserve"> </w:t>
      </w:r>
      <w:r w:rsidR="0012278F" w:rsidRPr="0012278F">
        <w:rPr>
          <w:b/>
          <w:bCs/>
          <w:sz w:val="36"/>
          <w:szCs w:val="36"/>
        </w:rPr>
        <w:t>- ATTRIBUTES</w:t>
      </w:r>
      <w:r w:rsidRPr="0012278F">
        <w:rPr>
          <w:b/>
          <w:bCs/>
          <w:sz w:val="36"/>
          <w:szCs w:val="36"/>
        </w:rPr>
        <w:t xml:space="preserve">, </w:t>
      </w:r>
      <w:r w:rsidR="0012278F" w:rsidRPr="0012278F">
        <w:rPr>
          <w:b/>
          <w:bCs/>
          <w:sz w:val="36"/>
          <w:szCs w:val="36"/>
        </w:rPr>
        <w:t>DOMAIN</w:t>
      </w:r>
      <w:r w:rsidRPr="0012278F">
        <w:rPr>
          <w:b/>
          <w:bCs/>
          <w:sz w:val="36"/>
          <w:szCs w:val="36"/>
        </w:rPr>
        <w:t xml:space="preserve"> </w:t>
      </w:r>
      <w:r w:rsidR="0012278F" w:rsidRPr="0012278F">
        <w:rPr>
          <w:b/>
          <w:bCs/>
          <w:sz w:val="36"/>
          <w:szCs w:val="36"/>
        </w:rPr>
        <w:t>NAMES</w:t>
      </w:r>
      <w:r w:rsidRPr="0012278F">
        <w:rPr>
          <w:b/>
          <w:bCs/>
          <w:sz w:val="36"/>
          <w:szCs w:val="36"/>
        </w:rPr>
        <w:t xml:space="preserve">/ </w:t>
      </w:r>
      <w:r w:rsidR="0012278F" w:rsidRPr="0012278F">
        <w:rPr>
          <w:b/>
          <w:bCs/>
          <w:sz w:val="36"/>
          <w:szCs w:val="36"/>
        </w:rPr>
        <w:t>DEFINITIONS</w:t>
      </w:r>
    </w:p>
    <w:tbl>
      <w:tblPr>
        <w:tblStyle w:val="TableGrid"/>
        <w:tblW w:w="0" w:type="auto"/>
        <w:tblLook w:val="04A0" w:firstRow="1" w:lastRow="0" w:firstColumn="1" w:lastColumn="0" w:noHBand="0" w:noVBand="1"/>
      </w:tblPr>
      <w:tblGrid>
        <w:gridCol w:w="2395"/>
        <w:gridCol w:w="152"/>
        <w:gridCol w:w="8080"/>
      </w:tblGrid>
      <w:tr w:rsidR="001E3687" w:rsidRPr="001E3687" w14:paraId="430A10DB" w14:textId="77777777" w:rsidTr="00842E95">
        <w:trPr>
          <w:tblHeader/>
        </w:trPr>
        <w:tc>
          <w:tcPr>
            <w:tcW w:w="2547" w:type="dxa"/>
            <w:gridSpan w:val="2"/>
            <w:tcBorders>
              <w:top w:val="single" w:sz="12" w:space="0" w:color="auto"/>
              <w:left w:val="single" w:sz="12" w:space="0" w:color="auto"/>
              <w:bottom w:val="single" w:sz="12" w:space="0" w:color="auto"/>
              <w:right w:val="single" w:sz="12" w:space="0" w:color="auto"/>
            </w:tcBorders>
            <w:shd w:val="clear" w:color="auto" w:fill="D9E2F3" w:themeFill="accent1" w:themeFillTint="33"/>
          </w:tcPr>
          <w:p w14:paraId="47587550" w14:textId="33799672" w:rsidR="001E3687" w:rsidRPr="001E3687" w:rsidRDefault="001E3687" w:rsidP="001E3687">
            <w:pPr>
              <w:rPr>
                <w:b/>
                <w:bCs/>
                <w:sz w:val="32"/>
                <w:szCs w:val="32"/>
              </w:rPr>
            </w:pPr>
            <w:r w:rsidRPr="001E3687">
              <w:rPr>
                <w:b/>
                <w:bCs/>
                <w:color w:val="FF0000"/>
                <w:sz w:val="32"/>
                <w:szCs w:val="32"/>
              </w:rPr>
              <w:t>Attribute</w:t>
            </w:r>
            <w:r w:rsidR="008E25E3">
              <w:rPr>
                <w:b/>
                <w:bCs/>
                <w:color w:val="FF0000"/>
                <w:sz w:val="32"/>
                <w:szCs w:val="32"/>
              </w:rPr>
              <w:t xml:space="preserve"> (1)</w:t>
            </w:r>
            <w:r w:rsidRPr="001E3687">
              <w:rPr>
                <w:b/>
                <w:bCs/>
                <w:color w:val="FF0000"/>
                <w:sz w:val="32"/>
                <w:szCs w:val="32"/>
              </w:rPr>
              <w:t>:</w:t>
            </w:r>
            <w:r>
              <w:rPr>
                <w:b/>
                <w:bCs/>
                <w:color w:val="FF0000"/>
                <w:sz w:val="32"/>
                <w:szCs w:val="32"/>
              </w:rPr>
              <w:br/>
            </w:r>
            <w:r w:rsidRPr="001E3687">
              <w:rPr>
                <w:b/>
                <w:bCs/>
                <w:sz w:val="24"/>
                <w:szCs w:val="24"/>
              </w:rPr>
              <w:t>Domain Name:</w:t>
            </w:r>
          </w:p>
        </w:tc>
        <w:tc>
          <w:tcPr>
            <w:tcW w:w="8080" w:type="dxa"/>
            <w:tcBorders>
              <w:top w:val="single" w:sz="12" w:space="0" w:color="auto"/>
              <w:left w:val="single" w:sz="12" w:space="0" w:color="auto"/>
              <w:bottom w:val="single" w:sz="12" w:space="0" w:color="auto"/>
              <w:right w:val="single" w:sz="12" w:space="0" w:color="auto"/>
            </w:tcBorders>
            <w:shd w:val="clear" w:color="auto" w:fill="D9E2F3" w:themeFill="accent1" w:themeFillTint="33"/>
          </w:tcPr>
          <w:p w14:paraId="22B6FABE" w14:textId="625D7073" w:rsidR="001E3687" w:rsidRPr="001E3687" w:rsidRDefault="001E3687" w:rsidP="001E3687">
            <w:pPr>
              <w:rPr>
                <w:b/>
                <w:bCs/>
                <w:color w:val="FF0000"/>
                <w:sz w:val="32"/>
                <w:szCs w:val="32"/>
                <w:u w:val="single"/>
              </w:rPr>
            </w:pPr>
            <w:r w:rsidRPr="001E3687">
              <w:rPr>
                <w:b/>
                <w:bCs/>
                <w:color w:val="FF0000"/>
                <w:sz w:val="32"/>
                <w:szCs w:val="32"/>
                <w:u w:val="single"/>
              </w:rPr>
              <w:t xml:space="preserve">Road </w:t>
            </w:r>
            <w:r w:rsidR="00635446">
              <w:rPr>
                <w:b/>
                <w:bCs/>
                <w:color w:val="FF0000"/>
                <w:sz w:val="32"/>
                <w:szCs w:val="32"/>
                <w:u w:val="single"/>
              </w:rPr>
              <w:t>Type</w:t>
            </w:r>
          </w:p>
          <w:p w14:paraId="279966D0" w14:textId="22CDB145" w:rsidR="001E3687" w:rsidRPr="001E3687" w:rsidRDefault="001E3687" w:rsidP="001E3687">
            <w:pPr>
              <w:rPr>
                <w:b/>
                <w:bCs/>
                <w:sz w:val="24"/>
                <w:szCs w:val="24"/>
              </w:rPr>
            </w:pPr>
            <w:r w:rsidRPr="001E3687">
              <w:rPr>
                <w:b/>
                <w:bCs/>
                <w:sz w:val="24"/>
                <w:szCs w:val="24"/>
              </w:rPr>
              <w:t>Definition:</w:t>
            </w:r>
          </w:p>
        </w:tc>
      </w:tr>
      <w:tr w:rsidR="004E7F1A" w14:paraId="0538394F" w14:textId="77777777" w:rsidTr="00842E95">
        <w:tc>
          <w:tcPr>
            <w:tcW w:w="2547" w:type="dxa"/>
            <w:gridSpan w:val="2"/>
            <w:tcBorders>
              <w:top w:val="single" w:sz="12" w:space="0" w:color="auto"/>
            </w:tcBorders>
          </w:tcPr>
          <w:p w14:paraId="3E3586A1" w14:textId="77777777" w:rsidR="004E7F1A" w:rsidRPr="00011664" w:rsidRDefault="004E7F1A" w:rsidP="001E3687">
            <w:pPr>
              <w:spacing w:before="240"/>
              <w:rPr>
                <w:b/>
                <w:bCs/>
              </w:rPr>
            </w:pPr>
            <w:r w:rsidRPr="00011664">
              <w:rPr>
                <w:b/>
                <w:bCs/>
              </w:rPr>
              <w:t>Highway</w:t>
            </w:r>
          </w:p>
          <w:p w14:paraId="13599414" w14:textId="77777777" w:rsidR="004E7F1A" w:rsidRDefault="004E7F1A" w:rsidP="001E3687">
            <w:pPr>
              <w:spacing w:before="240"/>
            </w:pPr>
          </w:p>
        </w:tc>
        <w:tc>
          <w:tcPr>
            <w:tcW w:w="8080" w:type="dxa"/>
            <w:tcBorders>
              <w:top w:val="single" w:sz="12" w:space="0" w:color="auto"/>
            </w:tcBorders>
          </w:tcPr>
          <w:p w14:paraId="6E927FA8" w14:textId="16883506" w:rsidR="004E7F1A" w:rsidRDefault="006B661F" w:rsidP="001E3687">
            <w:pPr>
              <w:spacing w:before="240"/>
            </w:pPr>
            <w:r>
              <w:t xml:space="preserve">Hwy 16, </w:t>
            </w:r>
            <w:r w:rsidR="008E72E8">
              <w:t>Hwy 37, Hwy 113, Hwy 62, Hwy 118, Hwy 35</w:t>
            </w:r>
          </w:p>
        </w:tc>
      </w:tr>
      <w:tr w:rsidR="004E7F1A" w14:paraId="5D78389D" w14:textId="77777777" w:rsidTr="006560DA">
        <w:tc>
          <w:tcPr>
            <w:tcW w:w="10627" w:type="dxa"/>
            <w:gridSpan w:val="3"/>
          </w:tcPr>
          <w:p w14:paraId="15F956AE" w14:textId="77777777" w:rsidR="00011664" w:rsidRDefault="00011664"/>
          <w:p w14:paraId="65F5816E" w14:textId="77777777" w:rsidR="00436BA7" w:rsidRDefault="00436BA7" w:rsidP="00436BA7">
            <w:pPr>
              <w:keepNext/>
              <w:jc w:val="center"/>
            </w:pPr>
            <w:r>
              <w:rPr>
                <w:noProof/>
              </w:rPr>
              <w:drawing>
                <wp:inline distT="0" distB="0" distL="0" distR="0" wp14:anchorId="638CA150" wp14:editId="14225F00">
                  <wp:extent cx="3004106" cy="2247900"/>
                  <wp:effectExtent l="76200" t="76200" r="139700" b="133350"/>
                  <wp:docPr id="11" name="Picture 11" descr="Stewart–Cassiar Highwa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wart–Cassiar Highway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7610" cy="22505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AF0FB63" w14:textId="31752C3F" w:rsidR="00011664" w:rsidRDefault="00436BA7" w:rsidP="00436BA7">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w:t>
            </w:r>
            <w:r w:rsidR="00A8775C">
              <w:rPr>
                <w:noProof/>
              </w:rPr>
              <w:fldChar w:fldCharType="end"/>
            </w:r>
            <w:r>
              <w:t xml:space="preserve"> Highway 37</w:t>
            </w:r>
          </w:p>
          <w:p w14:paraId="3AE42550" w14:textId="77777777" w:rsidR="00011664" w:rsidRDefault="00011664"/>
        </w:tc>
      </w:tr>
      <w:tr w:rsidR="004E7F1A" w14:paraId="184831C0" w14:textId="77777777" w:rsidTr="00394AB9">
        <w:tc>
          <w:tcPr>
            <w:tcW w:w="2547" w:type="dxa"/>
            <w:gridSpan w:val="2"/>
            <w:tcBorders>
              <w:bottom w:val="single" w:sz="4" w:space="0" w:color="auto"/>
            </w:tcBorders>
          </w:tcPr>
          <w:p w14:paraId="2B1A9B61" w14:textId="77777777" w:rsidR="004E7F1A" w:rsidRPr="00011664" w:rsidRDefault="004E7F1A" w:rsidP="001E3687">
            <w:pPr>
              <w:spacing w:before="240"/>
              <w:rPr>
                <w:b/>
                <w:bCs/>
              </w:rPr>
            </w:pPr>
            <w:proofErr w:type="spellStart"/>
            <w:r w:rsidRPr="00011664">
              <w:rPr>
                <w:b/>
                <w:bCs/>
              </w:rPr>
              <w:t>MoT</w:t>
            </w:r>
            <w:proofErr w:type="spellEnd"/>
            <w:r w:rsidRPr="00011664">
              <w:rPr>
                <w:b/>
                <w:bCs/>
              </w:rPr>
              <w:t xml:space="preserve"> – Road</w:t>
            </w:r>
          </w:p>
          <w:p w14:paraId="6820D4F8" w14:textId="77777777" w:rsidR="004E7F1A" w:rsidRDefault="004E7F1A" w:rsidP="001E3687">
            <w:pPr>
              <w:spacing w:before="240"/>
            </w:pPr>
          </w:p>
        </w:tc>
        <w:tc>
          <w:tcPr>
            <w:tcW w:w="8080" w:type="dxa"/>
            <w:tcBorders>
              <w:bottom w:val="single" w:sz="4" w:space="0" w:color="auto"/>
            </w:tcBorders>
          </w:tcPr>
          <w:p w14:paraId="398F99CF" w14:textId="77777777" w:rsidR="004E7F1A" w:rsidRDefault="00C53659" w:rsidP="001E3687">
            <w:pPr>
              <w:spacing w:before="240"/>
            </w:pPr>
            <w:r>
              <w:t xml:space="preserve">A road maintained by the Ministry of Transportation. </w:t>
            </w:r>
            <w:r w:rsidRPr="003E7703">
              <w:rPr>
                <w:highlight w:val="yellow"/>
              </w:rPr>
              <w:t>May be difficult to distinguish from other roads in the field as they may be gravel or paved and in varying states of maintenance.</w:t>
            </w:r>
          </w:p>
          <w:p w14:paraId="5D87153C" w14:textId="4D996334" w:rsidR="003E7703" w:rsidRDefault="003E7703" w:rsidP="001E3687">
            <w:pPr>
              <w:spacing w:before="240"/>
            </w:pPr>
            <w:r w:rsidRPr="003E7703">
              <w:rPr>
                <w:highlight w:val="yellow"/>
              </w:rPr>
              <w:t>To address this difficulty</w:t>
            </w:r>
            <w:r>
              <w:t xml:space="preserve"> -a simplified spatial file of all </w:t>
            </w:r>
            <w:proofErr w:type="spellStart"/>
            <w:r>
              <w:t>MoT</w:t>
            </w:r>
            <w:proofErr w:type="spellEnd"/>
            <w:r>
              <w:t xml:space="preserve"> Roads</w:t>
            </w:r>
            <w:r w:rsidR="00893410">
              <w:t xml:space="preserve"> as of 2023-07-14</w:t>
            </w:r>
            <w:r>
              <w:t xml:space="preserve"> </w:t>
            </w:r>
            <w:r w:rsidR="00893410">
              <w:br/>
            </w:r>
            <w:r>
              <w:t>(</w:t>
            </w:r>
            <w:r w:rsidR="00893410" w:rsidRPr="00893410">
              <w:rPr>
                <w:sz w:val="20"/>
                <w:szCs w:val="20"/>
              </w:rPr>
              <w:t xml:space="preserve">derived from </w:t>
            </w:r>
            <w:r w:rsidRPr="00893410">
              <w:rPr>
                <w:sz w:val="20"/>
                <w:szCs w:val="20"/>
              </w:rPr>
              <w:t>WHSE_IMAGERY_AND_BASE_MAPS.MOT_ROAD_FEATURES_INVNTRY_SP</w:t>
            </w:r>
            <w:r>
              <w:t>) is made available to SSAF partners at the following FTP site location, for inclusion on field maps:</w:t>
            </w:r>
          </w:p>
          <w:p w14:paraId="545B27C8" w14:textId="4FBC919B" w:rsidR="003E7703" w:rsidRDefault="00A8775C" w:rsidP="001E3687">
            <w:pPr>
              <w:spacing w:before="240"/>
            </w:pPr>
            <w:hyperlink r:id="rId11" w:history="1">
              <w:r w:rsidRPr="00366F3C">
                <w:rPr>
                  <w:rStyle w:val="Hyperlink"/>
                </w:rPr>
                <w:t>https://www.for.gov.bc.ca/ftp/DSS/external/!publish/ESI/</w:t>
              </w:r>
            </w:hyperlink>
            <w:r>
              <w:t xml:space="preserve"> </w:t>
            </w:r>
          </w:p>
          <w:p w14:paraId="6659264F" w14:textId="77777777" w:rsidR="006410E6" w:rsidRDefault="006410E6" w:rsidP="001E3687">
            <w:pPr>
              <w:spacing w:before="240"/>
            </w:pPr>
          </w:p>
          <w:p w14:paraId="28BE5256" w14:textId="77777777" w:rsidR="006410E6" w:rsidRDefault="006410E6" w:rsidP="001E3687">
            <w:pPr>
              <w:spacing w:before="240"/>
            </w:pPr>
          </w:p>
          <w:p w14:paraId="6F0934FE" w14:textId="77777777" w:rsidR="006410E6" w:rsidRDefault="006410E6" w:rsidP="001E3687">
            <w:pPr>
              <w:spacing w:before="240"/>
            </w:pPr>
          </w:p>
          <w:p w14:paraId="5739779A" w14:textId="77777777" w:rsidR="006410E6" w:rsidRDefault="006410E6" w:rsidP="001E3687">
            <w:pPr>
              <w:spacing w:before="240"/>
            </w:pPr>
          </w:p>
          <w:p w14:paraId="4B913B81" w14:textId="77777777" w:rsidR="006410E6" w:rsidRDefault="006410E6" w:rsidP="001E3687">
            <w:pPr>
              <w:spacing w:before="240"/>
            </w:pPr>
          </w:p>
          <w:p w14:paraId="5042A88D" w14:textId="77777777" w:rsidR="006410E6" w:rsidRDefault="006410E6" w:rsidP="001E3687">
            <w:pPr>
              <w:spacing w:before="240"/>
            </w:pPr>
          </w:p>
          <w:p w14:paraId="4E972A8D" w14:textId="55C002F8" w:rsidR="006410E6" w:rsidRDefault="006410E6" w:rsidP="001E3687">
            <w:pPr>
              <w:spacing w:before="240"/>
            </w:pPr>
          </w:p>
        </w:tc>
      </w:tr>
      <w:tr w:rsidR="004E7F1A" w14:paraId="1C90A77D" w14:textId="77777777" w:rsidTr="00394AB9">
        <w:tc>
          <w:tcPr>
            <w:tcW w:w="2547" w:type="dxa"/>
            <w:gridSpan w:val="2"/>
            <w:tcBorders>
              <w:top w:val="single" w:sz="4" w:space="0" w:color="auto"/>
            </w:tcBorders>
          </w:tcPr>
          <w:p w14:paraId="716A4BD5" w14:textId="5FDA903C" w:rsidR="004E7F1A" w:rsidRPr="00011664" w:rsidRDefault="004E7F1A" w:rsidP="001E3687">
            <w:pPr>
              <w:spacing w:before="240"/>
              <w:rPr>
                <w:b/>
                <w:bCs/>
              </w:rPr>
            </w:pPr>
            <w:r w:rsidRPr="00011664">
              <w:rPr>
                <w:b/>
                <w:bCs/>
              </w:rPr>
              <w:lastRenderedPageBreak/>
              <w:t>Resource Rd –</w:t>
            </w:r>
            <w:r w:rsidR="006D7B03" w:rsidRPr="00011664">
              <w:rPr>
                <w:b/>
                <w:bCs/>
              </w:rPr>
              <w:t xml:space="preserve"> </w:t>
            </w:r>
            <w:r w:rsidRPr="00011664">
              <w:rPr>
                <w:b/>
                <w:bCs/>
              </w:rPr>
              <w:t>Main</w:t>
            </w:r>
          </w:p>
          <w:p w14:paraId="4500900B" w14:textId="77777777" w:rsidR="004E7F1A" w:rsidRDefault="004E7F1A" w:rsidP="001E3687">
            <w:pPr>
              <w:spacing w:before="240"/>
            </w:pPr>
          </w:p>
        </w:tc>
        <w:tc>
          <w:tcPr>
            <w:tcW w:w="8080" w:type="dxa"/>
            <w:tcBorders>
              <w:top w:val="single" w:sz="4" w:space="0" w:color="auto"/>
            </w:tcBorders>
          </w:tcPr>
          <w:p w14:paraId="41A2C5F2" w14:textId="5A0B61BF" w:rsidR="004E7F1A" w:rsidRPr="004E7F1A" w:rsidRDefault="004E7F1A" w:rsidP="001E3687">
            <w:pPr>
              <w:spacing w:before="240"/>
            </w:pPr>
            <w:proofErr w:type="gramStart"/>
            <w:r w:rsidRPr="004E7F1A">
              <w:rPr>
                <w:color w:val="000000"/>
                <w:lang w:eastAsia="en-CA"/>
              </w:rPr>
              <w:t>Generally</w:t>
            </w:r>
            <w:proofErr w:type="gramEnd"/>
            <w:r w:rsidRPr="004E7F1A">
              <w:rPr>
                <w:color w:val="000000"/>
                <w:lang w:eastAsia="en-CA"/>
              </w:rPr>
              <w:t xml:space="preserve"> 2 way haul. Public may very well be on these roads. Well maintained. </w:t>
            </w:r>
          </w:p>
        </w:tc>
      </w:tr>
      <w:tr w:rsidR="004E7F1A" w14:paraId="42B009B4" w14:textId="77777777" w:rsidTr="006560DA">
        <w:tc>
          <w:tcPr>
            <w:tcW w:w="10627" w:type="dxa"/>
            <w:gridSpan w:val="3"/>
          </w:tcPr>
          <w:p w14:paraId="5F621DC2" w14:textId="77777777" w:rsidR="00F03397" w:rsidRDefault="00F03397" w:rsidP="00F03397">
            <w:pPr>
              <w:keepNext/>
              <w:jc w:val="center"/>
            </w:pPr>
            <w:r>
              <w:rPr>
                <w:noProof/>
              </w:rPr>
              <w:drawing>
                <wp:inline distT="0" distB="0" distL="0" distR="0" wp14:anchorId="40079FFD" wp14:editId="252F78BC">
                  <wp:extent cx="2076450" cy="2768599"/>
                  <wp:effectExtent l="76200" t="76200" r="133350" b="127635"/>
                  <wp:docPr id="8" name="Picture 8" descr="Forest Service Road sign standards - Province of British Colu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est Service Road sign standards - Province of British Columb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5725" cy="27942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2C32003" w14:textId="25069124" w:rsidR="006410E6" w:rsidRPr="006410E6" w:rsidRDefault="00F03397" w:rsidP="006410E6">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w:t>
            </w:r>
            <w:r w:rsidR="00A8775C">
              <w:rPr>
                <w:noProof/>
              </w:rPr>
              <w:fldChar w:fldCharType="end"/>
            </w:r>
            <w:r>
              <w:t xml:space="preserve"> </w:t>
            </w:r>
            <w:r w:rsidR="006410E6">
              <w:t>Typical s</w:t>
            </w:r>
            <w:r>
              <w:t>ignage at the front of a main Resource Road</w:t>
            </w:r>
            <w:hyperlink w:anchor="RRMain" w:history="1">
              <w:r w:rsidR="00F2210A" w:rsidRPr="005307AC">
                <w:rPr>
                  <w:rStyle w:val="Hyperlink"/>
                  <w:vertAlign w:val="superscript"/>
                </w:rPr>
                <w:endnoteReference w:id="1"/>
              </w:r>
            </w:hyperlink>
          </w:p>
        </w:tc>
      </w:tr>
      <w:tr w:rsidR="004E7F1A" w14:paraId="659F8426" w14:textId="77777777" w:rsidTr="00C53659">
        <w:trPr>
          <w:trHeight w:val="1884"/>
        </w:trPr>
        <w:tc>
          <w:tcPr>
            <w:tcW w:w="2547" w:type="dxa"/>
            <w:gridSpan w:val="2"/>
          </w:tcPr>
          <w:p w14:paraId="2FBBBD2B" w14:textId="4E3F3396" w:rsidR="004E7F1A" w:rsidRPr="00011664" w:rsidRDefault="004E7F1A" w:rsidP="001E3687">
            <w:pPr>
              <w:spacing w:before="240"/>
              <w:rPr>
                <w:b/>
                <w:bCs/>
              </w:rPr>
            </w:pPr>
            <w:r w:rsidRPr="00011664">
              <w:rPr>
                <w:b/>
                <w:bCs/>
              </w:rPr>
              <w:t>Resource Rd – Branch</w:t>
            </w:r>
          </w:p>
          <w:p w14:paraId="7671068B" w14:textId="77777777" w:rsidR="004E7F1A" w:rsidRDefault="004E7F1A" w:rsidP="001E3687">
            <w:pPr>
              <w:spacing w:before="240"/>
            </w:pPr>
          </w:p>
        </w:tc>
        <w:tc>
          <w:tcPr>
            <w:tcW w:w="8080" w:type="dxa"/>
          </w:tcPr>
          <w:p w14:paraId="6914FFA0" w14:textId="24E342E6" w:rsidR="004E7F1A" w:rsidRPr="004E7F1A" w:rsidRDefault="004E7F1A" w:rsidP="001E3687">
            <w:pPr>
              <w:spacing w:before="240"/>
            </w:pPr>
            <w:proofErr w:type="gramStart"/>
            <w:r w:rsidRPr="004E7F1A">
              <w:rPr>
                <w:color w:val="000000"/>
                <w:lang w:eastAsia="en-CA"/>
              </w:rPr>
              <w:t>Generally</w:t>
            </w:r>
            <w:proofErr w:type="gramEnd"/>
            <w:r w:rsidRPr="004E7F1A">
              <w:rPr>
                <w:color w:val="000000"/>
                <w:lang w:eastAsia="en-CA"/>
              </w:rPr>
              <w:t xml:space="preserve"> 1 way haul.  Roads that </w:t>
            </w:r>
            <w:proofErr w:type="gramStart"/>
            <w:r w:rsidRPr="004E7F1A">
              <w:rPr>
                <w:color w:val="000000"/>
                <w:lang w:eastAsia="en-CA"/>
              </w:rPr>
              <w:t>come</w:t>
            </w:r>
            <w:r w:rsidR="00C5068F">
              <w:rPr>
                <w:color w:val="000000"/>
                <w:lang w:eastAsia="en-CA"/>
              </w:rPr>
              <w:t>s</w:t>
            </w:r>
            <w:proofErr w:type="gramEnd"/>
            <w:r w:rsidRPr="004E7F1A">
              <w:rPr>
                <w:color w:val="000000"/>
                <w:lang w:eastAsia="en-CA"/>
              </w:rPr>
              <w:t xml:space="preserve"> off of the main roads and lead to </w:t>
            </w:r>
            <w:proofErr w:type="spellStart"/>
            <w:r w:rsidRPr="004E7F1A">
              <w:rPr>
                <w:color w:val="000000"/>
                <w:lang w:eastAsia="en-CA"/>
              </w:rPr>
              <w:t>cutblocks</w:t>
            </w:r>
            <w:proofErr w:type="spellEnd"/>
            <w:r w:rsidRPr="004E7F1A">
              <w:rPr>
                <w:color w:val="000000"/>
                <w:lang w:eastAsia="en-CA"/>
              </w:rPr>
              <w:t>.  Road surface &amp; access type variable - dep</w:t>
            </w:r>
            <w:r w:rsidR="002F0AA3">
              <w:rPr>
                <w:color w:val="000000"/>
                <w:lang w:eastAsia="en-CA"/>
              </w:rPr>
              <w:t>e</w:t>
            </w:r>
            <w:r w:rsidRPr="004E7F1A">
              <w:rPr>
                <w:color w:val="000000"/>
                <w:lang w:eastAsia="en-CA"/>
              </w:rPr>
              <w:t>nds on time of year for construction, terrain, soil type etc.  </w:t>
            </w:r>
          </w:p>
        </w:tc>
      </w:tr>
      <w:tr w:rsidR="004E7F1A" w14:paraId="4D47AA1C" w14:textId="77777777" w:rsidTr="006560DA">
        <w:tc>
          <w:tcPr>
            <w:tcW w:w="10627" w:type="dxa"/>
            <w:gridSpan w:val="3"/>
          </w:tcPr>
          <w:p w14:paraId="2D73CD69" w14:textId="77777777" w:rsidR="004E7F1A" w:rsidRDefault="004E7F1A"/>
          <w:p w14:paraId="0A58B5C3" w14:textId="77777777" w:rsidR="00111CB2" w:rsidRDefault="00111CB2" w:rsidP="006410E6">
            <w:pPr>
              <w:jc w:val="center"/>
            </w:pPr>
          </w:p>
          <w:p w14:paraId="72B4C9E9" w14:textId="77777777" w:rsidR="006410E6" w:rsidRDefault="006410E6" w:rsidP="006410E6">
            <w:pPr>
              <w:keepNext/>
              <w:jc w:val="center"/>
            </w:pPr>
            <w:r>
              <w:rPr>
                <w:noProof/>
              </w:rPr>
              <w:drawing>
                <wp:inline distT="0" distB="0" distL="0" distR="0" wp14:anchorId="48572EF1" wp14:editId="19B7A47C">
                  <wp:extent cx="3324225" cy="2225899"/>
                  <wp:effectExtent l="76200" t="76200" r="123825" b="136525"/>
                  <wp:docPr id="12" name="Picture 12" descr="FSR sign - Outdoor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R sign - Outdoor Therap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0070" cy="22365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C381BDC" w14:textId="43AB6D02" w:rsidR="00111CB2" w:rsidRDefault="006410E6" w:rsidP="006410E6">
            <w:pPr>
              <w:pStyle w:val="Caption"/>
              <w:jc w:val="center"/>
            </w:pPr>
            <w:r>
              <w:t xml:space="preserve">Figure </w:t>
            </w:r>
            <w:r w:rsidR="00A8775C">
              <w:fldChar w:fldCharType="begin"/>
            </w:r>
            <w:r w:rsidR="00A8775C">
              <w:instrText xml:space="preserve"> SEQ Figure \* ARABIC </w:instrText>
            </w:r>
            <w:r w:rsidR="00A8775C">
              <w:fldChar w:fldCharType="separate"/>
            </w:r>
            <w:r>
              <w:rPr>
                <w:noProof/>
              </w:rPr>
              <w:t>3</w:t>
            </w:r>
            <w:r w:rsidR="00A8775C">
              <w:rPr>
                <w:noProof/>
              </w:rPr>
              <w:fldChar w:fldCharType="end"/>
            </w:r>
            <w:r>
              <w:t xml:space="preserve"> Typical Branch FSR signage</w:t>
            </w:r>
            <w:hyperlink w:anchor="RRBranch" w:history="1">
              <w:r w:rsidRPr="005307AC">
                <w:rPr>
                  <w:rStyle w:val="Hyperlink"/>
                  <w:vertAlign w:val="superscript"/>
                </w:rPr>
                <w:endnoteReference w:id="2"/>
              </w:r>
            </w:hyperlink>
          </w:p>
          <w:p w14:paraId="408F1C90" w14:textId="77777777" w:rsidR="00011664" w:rsidRDefault="00011664"/>
        </w:tc>
      </w:tr>
      <w:tr w:rsidR="004E7F1A" w14:paraId="29074020" w14:textId="77777777" w:rsidTr="008E25E3">
        <w:tc>
          <w:tcPr>
            <w:tcW w:w="2547" w:type="dxa"/>
            <w:gridSpan w:val="2"/>
          </w:tcPr>
          <w:p w14:paraId="20A9183F" w14:textId="2094DDF9" w:rsidR="004E7F1A" w:rsidRPr="00011664" w:rsidRDefault="00111CB2" w:rsidP="001E3687">
            <w:pPr>
              <w:spacing w:before="240"/>
              <w:rPr>
                <w:b/>
                <w:bCs/>
              </w:rPr>
            </w:pPr>
            <w:r>
              <w:lastRenderedPageBreak/>
              <w:br w:type="page"/>
            </w:r>
            <w:r w:rsidR="004E7F1A" w:rsidRPr="00011664">
              <w:rPr>
                <w:b/>
                <w:bCs/>
              </w:rPr>
              <w:t>Resource Rd – In Block</w:t>
            </w:r>
          </w:p>
          <w:p w14:paraId="10526289" w14:textId="77777777" w:rsidR="004E7F1A" w:rsidRDefault="004E7F1A" w:rsidP="001E3687">
            <w:pPr>
              <w:spacing w:before="240"/>
            </w:pPr>
          </w:p>
        </w:tc>
        <w:tc>
          <w:tcPr>
            <w:tcW w:w="8080" w:type="dxa"/>
          </w:tcPr>
          <w:p w14:paraId="439AE9C7" w14:textId="747E6076" w:rsidR="004E7F1A" w:rsidRPr="004E7F1A" w:rsidRDefault="004E7F1A" w:rsidP="001E3687">
            <w:pPr>
              <w:spacing w:before="240"/>
            </w:pPr>
            <w:r w:rsidRPr="004E7F1A">
              <w:rPr>
                <w:color w:val="000000"/>
                <w:lang w:eastAsia="en-CA"/>
              </w:rPr>
              <w:t>Roads that are constructed within Cutting Permit tenure.  May or may not contribute to permanent access.</w:t>
            </w:r>
            <w:r w:rsidR="006B661F">
              <w:rPr>
                <w:color w:val="000000"/>
                <w:lang w:eastAsia="en-CA"/>
              </w:rPr>
              <w:t xml:space="preserve"> </w:t>
            </w:r>
          </w:p>
        </w:tc>
      </w:tr>
      <w:tr w:rsidR="009B2836" w14:paraId="13EE2D3C" w14:textId="77777777" w:rsidTr="006560DA">
        <w:tc>
          <w:tcPr>
            <w:tcW w:w="10627" w:type="dxa"/>
            <w:gridSpan w:val="3"/>
          </w:tcPr>
          <w:p w14:paraId="7BE4CA8F" w14:textId="77777777" w:rsidR="008E25E3" w:rsidRDefault="008E25E3" w:rsidP="00C5068F">
            <w:pPr>
              <w:keepNext/>
              <w:jc w:val="center"/>
              <w:rPr>
                <w:noProof/>
              </w:rPr>
            </w:pPr>
          </w:p>
          <w:p w14:paraId="77150C47" w14:textId="77777777" w:rsidR="008E25E3" w:rsidRDefault="008E25E3" w:rsidP="00C5068F">
            <w:pPr>
              <w:keepNext/>
              <w:jc w:val="center"/>
              <w:rPr>
                <w:noProof/>
              </w:rPr>
            </w:pPr>
          </w:p>
          <w:p w14:paraId="0A16A5E2" w14:textId="133BC584" w:rsidR="00C5068F" w:rsidRDefault="00C5068F" w:rsidP="00C5068F">
            <w:pPr>
              <w:keepNext/>
              <w:jc w:val="center"/>
            </w:pPr>
            <w:r>
              <w:rPr>
                <w:noProof/>
              </w:rPr>
              <w:drawing>
                <wp:inline distT="0" distB="0" distL="0" distR="0" wp14:anchorId="4E9FD977" wp14:editId="10B54A03">
                  <wp:extent cx="3648075" cy="2418955"/>
                  <wp:effectExtent l="76200" t="76200" r="123825" b="133985"/>
                  <wp:docPr id="82595842" name="Picture 82595842" descr="Managing resource roads - Rock to RoadRock to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aging resource roads - Rock to RoadRock to Ro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92696" cy="24485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A359EB8" w14:textId="2A985B7A" w:rsidR="009B2836" w:rsidRDefault="00C5068F"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4</w:t>
            </w:r>
            <w:r w:rsidR="00A8775C">
              <w:rPr>
                <w:noProof/>
              </w:rPr>
              <w:fldChar w:fldCharType="end"/>
            </w:r>
            <w:r>
              <w:t xml:space="preserve"> In block dirt road</w:t>
            </w:r>
            <w:hyperlink w:anchor="RRInBlock" w:history="1">
              <w:r w:rsidR="001C1B7E" w:rsidRPr="005307AC">
                <w:rPr>
                  <w:rStyle w:val="Hyperlink"/>
                  <w:vertAlign w:val="superscript"/>
                </w:rPr>
                <w:endnoteReference w:id="3"/>
              </w:r>
            </w:hyperlink>
          </w:p>
          <w:p w14:paraId="458ED780" w14:textId="670D70C3" w:rsidR="001E3687" w:rsidRPr="001E3687" w:rsidRDefault="001E3687" w:rsidP="001E3687"/>
        </w:tc>
      </w:tr>
      <w:tr w:rsidR="009B2836" w14:paraId="23A31033" w14:textId="77777777" w:rsidTr="00F2210A">
        <w:tc>
          <w:tcPr>
            <w:tcW w:w="2395" w:type="dxa"/>
          </w:tcPr>
          <w:p w14:paraId="2D7E3F11" w14:textId="3A39A4E7" w:rsidR="009B2836" w:rsidRPr="00011664" w:rsidRDefault="009B2836" w:rsidP="008E25E3">
            <w:pPr>
              <w:spacing w:before="240"/>
              <w:rPr>
                <w:b/>
                <w:bCs/>
              </w:rPr>
            </w:pPr>
            <w:r w:rsidRPr="00011664">
              <w:rPr>
                <w:b/>
                <w:bCs/>
              </w:rPr>
              <w:t>Resource Rd – Trail/Other (</w:t>
            </w:r>
            <w:proofErr w:type="spellStart"/>
            <w:r w:rsidRPr="00011664">
              <w:rPr>
                <w:b/>
                <w:bCs/>
              </w:rPr>
              <w:t>eg.</w:t>
            </w:r>
            <w:proofErr w:type="spellEnd"/>
            <w:r w:rsidRPr="00011664">
              <w:rPr>
                <w:b/>
                <w:bCs/>
              </w:rPr>
              <w:t xml:space="preserve"> Bladed </w:t>
            </w:r>
            <w:proofErr w:type="spellStart"/>
            <w:r w:rsidRPr="00011664">
              <w:rPr>
                <w:b/>
                <w:bCs/>
              </w:rPr>
              <w:t>skidtrail</w:t>
            </w:r>
            <w:proofErr w:type="spellEnd"/>
            <w:r w:rsidRPr="00011664">
              <w:rPr>
                <w:b/>
                <w:bCs/>
              </w:rPr>
              <w:t>)</w:t>
            </w:r>
          </w:p>
        </w:tc>
        <w:tc>
          <w:tcPr>
            <w:tcW w:w="8232" w:type="dxa"/>
            <w:gridSpan w:val="2"/>
          </w:tcPr>
          <w:p w14:paraId="5F46366E" w14:textId="046DCDE6" w:rsidR="009B2836" w:rsidRPr="00FD3602" w:rsidRDefault="009B2836" w:rsidP="008E25E3">
            <w:pPr>
              <w:spacing w:before="240"/>
              <w:rPr>
                <w:color w:val="000000"/>
                <w:lang w:eastAsia="en-CA"/>
              </w:rPr>
            </w:pPr>
            <w:r w:rsidRPr="00FD3602">
              <w:rPr>
                <w:lang w:eastAsia="en-CA"/>
              </w:rPr>
              <w:t>Bladed trails, the old bark beetle access roads etc.</w:t>
            </w:r>
          </w:p>
        </w:tc>
      </w:tr>
      <w:tr w:rsidR="009B2836" w14:paraId="109B3E61" w14:textId="77777777" w:rsidTr="00635446">
        <w:tc>
          <w:tcPr>
            <w:tcW w:w="10627" w:type="dxa"/>
            <w:gridSpan w:val="3"/>
            <w:tcBorders>
              <w:bottom w:val="nil"/>
            </w:tcBorders>
          </w:tcPr>
          <w:p w14:paraId="02084D64" w14:textId="77777777" w:rsidR="00866CED" w:rsidRDefault="00866CED" w:rsidP="00866CED">
            <w:pPr>
              <w:keepNext/>
              <w:jc w:val="center"/>
            </w:pPr>
            <w:r>
              <w:rPr>
                <w:noProof/>
              </w:rPr>
              <w:drawing>
                <wp:inline distT="0" distB="0" distL="0" distR="0" wp14:anchorId="6B2A1F70" wp14:editId="1CDA3F1C">
                  <wp:extent cx="3252554" cy="2438400"/>
                  <wp:effectExtent l="76200" t="76200" r="138430" b="133350"/>
                  <wp:docPr id="23" name="Picture 22" descr="KNP Logging Nearing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NP Logging Nearing Comple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0710" cy="24745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0514AA8" w14:textId="3CEE550B" w:rsidR="009B2836" w:rsidRDefault="00866CED"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5</w:t>
            </w:r>
            <w:r w:rsidR="00A8775C">
              <w:rPr>
                <w:noProof/>
              </w:rPr>
              <w:fldChar w:fldCharType="end"/>
            </w:r>
            <w:r>
              <w:t xml:space="preserve"> Bladed Skid Trail</w:t>
            </w:r>
            <w:hyperlink w:anchor="RRTrail" w:history="1">
              <w:r w:rsidR="00F2210A" w:rsidRPr="005307AC">
                <w:rPr>
                  <w:rStyle w:val="Hyperlink"/>
                  <w:vertAlign w:val="superscript"/>
                </w:rPr>
                <w:endnoteReference w:id="4"/>
              </w:r>
            </w:hyperlink>
          </w:p>
          <w:p w14:paraId="32375A98" w14:textId="150993D3" w:rsidR="001E3687" w:rsidRPr="001E3687" w:rsidRDefault="001E3687" w:rsidP="001E3687"/>
        </w:tc>
      </w:tr>
      <w:tr w:rsidR="009B2836" w14:paraId="0318BBB8" w14:textId="77777777" w:rsidTr="00635446">
        <w:tc>
          <w:tcPr>
            <w:tcW w:w="2547" w:type="dxa"/>
            <w:gridSpan w:val="2"/>
            <w:tcBorders>
              <w:top w:val="nil"/>
            </w:tcBorders>
          </w:tcPr>
          <w:p w14:paraId="7F8CB8A4" w14:textId="77777777" w:rsidR="008E25E3" w:rsidRDefault="008E25E3" w:rsidP="00635446">
            <w:pPr>
              <w:spacing w:before="240"/>
              <w:rPr>
                <w:b/>
                <w:bCs/>
              </w:rPr>
            </w:pPr>
          </w:p>
          <w:p w14:paraId="1D301AEF" w14:textId="4F3A02DD" w:rsidR="009B2836" w:rsidRPr="008E25E3" w:rsidRDefault="009B2836" w:rsidP="00635446">
            <w:pPr>
              <w:spacing w:before="240"/>
              <w:rPr>
                <w:b/>
                <w:bCs/>
              </w:rPr>
            </w:pPr>
            <w:r w:rsidRPr="008E25E3">
              <w:rPr>
                <w:b/>
                <w:bCs/>
              </w:rPr>
              <w:lastRenderedPageBreak/>
              <w:t>Recreation - Trail</w:t>
            </w:r>
          </w:p>
        </w:tc>
        <w:tc>
          <w:tcPr>
            <w:tcW w:w="8080" w:type="dxa"/>
            <w:tcBorders>
              <w:top w:val="nil"/>
            </w:tcBorders>
          </w:tcPr>
          <w:p w14:paraId="57AA02B5" w14:textId="77777777" w:rsidR="00F2210A" w:rsidRDefault="00F2210A" w:rsidP="00635446">
            <w:pPr>
              <w:spacing w:before="240"/>
              <w:rPr>
                <w:lang w:eastAsia="en-CA"/>
              </w:rPr>
            </w:pPr>
          </w:p>
          <w:p w14:paraId="5985F51A" w14:textId="15E51010" w:rsidR="009B2836" w:rsidRPr="00FD3602" w:rsidRDefault="009B2836" w:rsidP="00635446">
            <w:pPr>
              <w:spacing w:before="240"/>
              <w:rPr>
                <w:color w:val="000000"/>
                <w:lang w:eastAsia="en-CA"/>
              </w:rPr>
            </w:pPr>
            <w:r w:rsidRPr="00FD3602">
              <w:rPr>
                <w:lang w:eastAsia="en-CA"/>
              </w:rPr>
              <w:lastRenderedPageBreak/>
              <w:t xml:space="preserve">Recreational snowmobile/ </w:t>
            </w:r>
            <w:proofErr w:type="gramStart"/>
            <w:r w:rsidRPr="00FD3602">
              <w:rPr>
                <w:lang w:eastAsia="en-CA"/>
              </w:rPr>
              <w:t>ATV  trails</w:t>
            </w:r>
            <w:proofErr w:type="gramEnd"/>
            <w:r w:rsidRPr="00FD3602">
              <w:rPr>
                <w:lang w:eastAsia="en-CA"/>
              </w:rPr>
              <w:t>, established hiking trails</w:t>
            </w:r>
          </w:p>
        </w:tc>
      </w:tr>
      <w:tr w:rsidR="004E7F1A" w14:paraId="208BB6B4" w14:textId="77777777" w:rsidTr="006560DA">
        <w:tc>
          <w:tcPr>
            <w:tcW w:w="10627" w:type="dxa"/>
            <w:gridSpan w:val="3"/>
          </w:tcPr>
          <w:p w14:paraId="6D40B76A" w14:textId="77777777" w:rsidR="008E25E3" w:rsidRDefault="008E25E3"/>
          <w:p w14:paraId="2FDDF789" w14:textId="77777777" w:rsidR="00E3530D" w:rsidRDefault="00E3530D" w:rsidP="00E3530D">
            <w:pPr>
              <w:keepNext/>
              <w:jc w:val="center"/>
            </w:pPr>
            <w:r>
              <w:rPr>
                <w:noProof/>
              </w:rPr>
              <w:drawing>
                <wp:inline distT="0" distB="0" distL="0" distR="0" wp14:anchorId="0B21D534" wp14:editId="7BFED279">
                  <wp:extent cx="3523306" cy="2348297"/>
                  <wp:effectExtent l="76200" t="76200" r="134620" b="128270"/>
                  <wp:docPr id="6" name="Picture 6" descr="The Top 5 Hiking Trails In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op 5 Hiking Trails In Montan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35941" cy="23567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DACFDA6" w14:textId="55010EFD" w:rsidR="00011664" w:rsidRDefault="00E3530D" w:rsidP="00E3530D">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6</w:t>
            </w:r>
            <w:r w:rsidR="00A8775C">
              <w:rPr>
                <w:noProof/>
              </w:rPr>
              <w:fldChar w:fldCharType="end"/>
            </w:r>
            <w:r>
              <w:t xml:space="preserve"> ATV/hiking trail</w:t>
            </w:r>
            <w:hyperlink w:anchor="RecreationTrail" w:history="1">
              <w:r w:rsidR="001C1B7E" w:rsidRPr="005307AC">
                <w:rPr>
                  <w:rStyle w:val="Hyperlink"/>
                  <w:vertAlign w:val="superscript"/>
                </w:rPr>
                <w:endnoteReference w:id="5"/>
              </w:r>
            </w:hyperlink>
          </w:p>
        </w:tc>
      </w:tr>
    </w:tbl>
    <w:p w14:paraId="05691B7E" w14:textId="77777777" w:rsidR="004E7F1A" w:rsidRDefault="004E7F1A"/>
    <w:p w14:paraId="4990641B" w14:textId="77777777" w:rsidR="008E25E3" w:rsidRDefault="008E25E3">
      <w:pPr>
        <w:rPr>
          <w:b/>
          <w:bCs/>
        </w:rPr>
        <w:sectPr w:rsidR="008E25E3" w:rsidSect="00011664">
          <w:endnotePr>
            <w:numFmt w:val="decimal"/>
          </w:endnotePr>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263"/>
        <w:gridCol w:w="8364"/>
      </w:tblGrid>
      <w:tr w:rsidR="008E25E3" w:rsidRPr="001E3687" w14:paraId="5FCDF9DF" w14:textId="77777777" w:rsidTr="00DE0BC1">
        <w:trPr>
          <w:tblHeader/>
        </w:trPr>
        <w:tc>
          <w:tcPr>
            <w:tcW w:w="2263" w:type="dxa"/>
            <w:shd w:val="clear" w:color="auto" w:fill="D9E2F3" w:themeFill="accent1" w:themeFillTint="33"/>
          </w:tcPr>
          <w:p w14:paraId="1C6F0D04" w14:textId="404C4A4E" w:rsidR="008E25E3" w:rsidRPr="001E3687" w:rsidRDefault="008E25E3" w:rsidP="00B1324C">
            <w:pPr>
              <w:rPr>
                <w:b/>
                <w:bCs/>
                <w:sz w:val="32"/>
                <w:szCs w:val="32"/>
              </w:rPr>
            </w:pPr>
            <w:r w:rsidRPr="001E3687">
              <w:rPr>
                <w:b/>
                <w:bCs/>
                <w:color w:val="FF0000"/>
                <w:sz w:val="32"/>
                <w:szCs w:val="32"/>
              </w:rPr>
              <w:lastRenderedPageBreak/>
              <w:t>Attribute</w:t>
            </w:r>
            <w:r w:rsidR="00635446">
              <w:rPr>
                <w:b/>
                <w:bCs/>
                <w:color w:val="FF0000"/>
                <w:sz w:val="32"/>
                <w:szCs w:val="32"/>
              </w:rPr>
              <w:t xml:space="preserve"> (2)</w:t>
            </w:r>
            <w:r w:rsidRPr="001E3687">
              <w:rPr>
                <w:b/>
                <w:bCs/>
                <w:color w:val="FF0000"/>
                <w:sz w:val="32"/>
                <w:szCs w:val="32"/>
              </w:rPr>
              <w:t>:</w:t>
            </w:r>
            <w:r>
              <w:rPr>
                <w:b/>
                <w:bCs/>
                <w:color w:val="FF0000"/>
                <w:sz w:val="32"/>
                <w:szCs w:val="32"/>
              </w:rPr>
              <w:br/>
            </w:r>
            <w:r w:rsidRPr="001E3687">
              <w:rPr>
                <w:b/>
                <w:bCs/>
                <w:sz w:val="24"/>
                <w:szCs w:val="24"/>
              </w:rPr>
              <w:t>Domain Name:</w:t>
            </w:r>
          </w:p>
        </w:tc>
        <w:tc>
          <w:tcPr>
            <w:tcW w:w="8364" w:type="dxa"/>
            <w:shd w:val="clear" w:color="auto" w:fill="D9E2F3" w:themeFill="accent1" w:themeFillTint="33"/>
          </w:tcPr>
          <w:p w14:paraId="6B531B22" w14:textId="27655BCC" w:rsidR="008E25E3" w:rsidRPr="001E3687" w:rsidRDefault="008E25E3" w:rsidP="00B1324C">
            <w:pPr>
              <w:rPr>
                <w:b/>
                <w:bCs/>
                <w:color w:val="FF0000"/>
                <w:sz w:val="32"/>
                <w:szCs w:val="32"/>
                <w:u w:val="single"/>
              </w:rPr>
            </w:pPr>
            <w:r>
              <w:rPr>
                <w:b/>
                <w:bCs/>
                <w:color w:val="FF0000"/>
                <w:sz w:val="32"/>
                <w:szCs w:val="32"/>
                <w:u w:val="single"/>
              </w:rPr>
              <w:t>Surface Type</w:t>
            </w:r>
          </w:p>
          <w:p w14:paraId="6E44C888" w14:textId="77777777" w:rsidR="008E25E3" w:rsidRPr="001E3687" w:rsidRDefault="008E25E3" w:rsidP="00B1324C">
            <w:pPr>
              <w:rPr>
                <w:b/>
                <w:bCs/>
                <w:sz w:val="24"/>
                <w:szCs w:val="24"/>
              </w:rPr>
            </w:pPr>
            <w:r w:rsidRPr="001E3687">
              <w:rPr>
                <w:b/>
                <w:bCs/>
                <w:sz w:val="24"/>
                <w:szCs w:val="24"/>
              </w:rPr>
              <w:t>Definition:</w:t>
            </w:r>
          </w:p>
        </w:tc>
      </w:tr>
      <w:tr w:rsidR="004E7F1A" w14:paraId="5EE449CE" w14:textId="77777777" w:rsidTr="00DE0BC1">
        <w:tc>
          <w:tcPr>
            <w:tcW w:w="2263" w:type="dxa"/>
          </w:tcPr>
          <w:p w14:paraId="5A74BB9D" w14:textId="77777777" w:rsidR="004E7F1A" w:rsidRPr="008E25E3" w:rsidRDefault="004E7F1A" w:rsidP="008E25E3">
            <w:pPr>
              <w:spacing w:before="240"/>
              <w:rPr>
                <w:b/>
                <w:bCs/>
                <w:color w:val="000000"/>
                <w:lang w:eastAsia="en-CA"/>
              </w:rPr>
            </w:pPr>
            <w:r w:rsidRPr="008E25E3">
              <w:rPr>
                <w:b/>
                <w:bCs/>
                <w:color w:val="000000"/>
                <w:lang w:eastAsia="en-CA"/>
              </w:rPr>
              <w:t>Paved</w:t>
            </w:r>
          </w:p>
          <w:p w14:paraId="3DFEFEF9" w14:textId="79A8E48D" w:rsidR="004E7F1A" w:rsidRDefault="004E7F1A" w:rsidP="008E25E3">
            <w:pPr>
              <w:spacing w:before="240"/>
            </w:pPr>
          </w:p>
        </w:tc>
        <w:tc>
          <w:tcPr>
            <w:tcW w:w="8364" w:type="dxa"/>
          </w:tcPr>
          <w:p w14:paraId="7A886DAC" w14:textId="44DB8222" w:rsidR="004E7F1A" w:rsidRDefault="004E7F1A" w:rsidP="008E25E3">
            <w:pPr>
              <w:spacing w:before="240"/>
            </w:pPr>
            <w:r w:rsidRPr="00FD3602">
              <w:rPr>
                <w:color w:val="000000"/>
                <w:lang w:eastAsia="en-CA"/>
              </w:rPr>
              <w:t>Includes pavement, seal coat, concrete, asphalt</w:t>
            </w:r>
            <w:r>
              <w:rPr>
                <w:color w:val="000000"/>
                <w:sz w:val="18"/>
                <w:szCs w:val="18"/>
                <w:lang w:eastAsia="en-CA"/>
              </w:rPr>
              <w:t xml:space="preserve">.  </w:t>
            </w:r>
          </w:p>
        </w:tc>
      </w:tr>
      <w:tr w:rsidR="008E25E3" w14:paraId="1F7B8C3D" w14:textId="77777777" w:rsidTr="00DE0BC1">
        <w:tc>
          <w:tcPr>
            <w:tcW w:w="10627" w:type="dxa"/>
            <w:gridSpan w:val="2"/>
          </w:tcPr>
          <w:p w14:paraId="6A31DA1A" w14:textId="77777777" w:rsidR="008E25E3" w:rsidRDefault="008E25E3"/>
          <w:p w14:paraId="3D758D97" w14:textId="77777777" w:rsidR="00C85F25" w:rsidRDefault="00C85F25" w:rsidP="00C85F25">
            <w:pPr>
              <w:keepNext/>
              <w:jc w:val="center"/>
            </w:pPr>
            <w:r>
              <w:rPr>
                <w:noProof/>
              </w:rPr>
              <w:drawing>
                <wp:inline distT="0" distB="0" distL="0" distR="0" wp14:anchorId="6188BA94" wp14:editId="0070B787">
                  <wp:extent cx="3914775" cy="2693738"/>
                  <wp:effectExtent l="76200" t="76200" r="123825" b="1257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4579" cy="27073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A90EB5B" w14:textId="13926E96" w:rsidR="008E25E3" w:rsidRDefault="00C85F25" w:rsidP="00C85F25">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7</w:t>
            </w:r>
            <w:r w:rsidR="00A8775C">
              <w:rPr>
                <w:noProof/>
              </w:rPr>
              <w:fldChar w:fldCharType="end"/>
            </w:r>
            <w:r>
              <w:t xml:space="preserve"> Paved rural road</w:t>
            </w:r>
            <w:hyperlink w:anchor="Paved" w:history="1">
              <w:r w:rsidR="001C1B7E" w:rsidRPr="005307AC">
                <w:rPr>
                  <w:rStyle w:val="Hyperlink"/>
                  <w:vertAlign w:val="superscript"/>
                </w:rPr>
                <w:endnoteReference w:id="6"/>
              </w:r>
            </w:hyperlink>
          </w:p>
          <w:p w14:paraId="07428F2E" w14:textId="77777777" w:rsidR="008E25E3" w:rsidRDefault="008E25E3"/>
        </w:tc>
      </w:tr>
      <w:tr w:rsidR="004E7F1A" w14:paraId="4DE98089" w14:textId="77777777" w:rsidTr="00DE0BC1">
        <w:tc>
          <w:tcPr>
            <w:tcW w:w="2263" w:type="dxa"/>
          </w:tcPr>
          <w:p w14:paraId="3D22A5A8" w14:textId="518B65D1" w:rsidR="004E7F1A" w:rsidRPr="008E25E3" w:rsidRDefault="004E7F1A" w:rsidP="008E25E3">
            <w:pPr>
              <w:spacing w:before="240"/>
              <w:rPr>
                <w:b/>
                <w:bCs/>
              </w:rPr>
            </w:pPr>
            <w:r w:rsidRPr="008E25E3">
              <w:rPr>
                <w:b/>
                <w:bCs/>
                <w:color w:val="000000"/>
                <w:lang w:eastAsia="en-CA"/>
              </w:rPr>
              <w:t>Gravel</w:t>
            </w:r>
          </w:p>
        </w:tc>
        <w:tc>
          <w:tcPr>
            <w:tcW w:w="8364" w:type="dxa"/>
          </w:tcPr>
          <w:p w14:paraId="753A0548" w14:textId="77777777" w:rsidR="004E7F1A" w:rsidRDefault="004E7F1A" w:rsidP="008E25E3">
            <w:pPr>
              <w:spacing w:before="240"/>
            </w:pPr>
          </w:p>
        </w:tc>
      </w:tr>
      <w:tr w:rsidR="0071795C" w14:paraId="0B7F65B3" w14:textId="77777777" w:rsidTr="00DE0BC1">
        <w:tc>
          <w:tcPr>
            <w:tcW w:w="10627" w:type="dxa"/>
            <w:gridSpan w:val="2"/>
          </w:tcPr>
          <w:p w14:paraId="5444310E" w14:textId="77777777" w:rsidR="00A704C3" w:rsidRDefault="003634EC" w:rsidP="00A704C3">
            <w:pPr>
              <w:pStyle w:val="Caption"/>
              <w:keepNext/>
              <w:jc w:val="center"/>
            </w:pPr>
            <w:r>
              <w:rPr>
                <w:noProof/>
              </w:rPr>
              <w:drawing>
                <wp:inline distT="0" distB="0" distL="0" distR="0" wp14:anchorId="16BBC935" wp14:editId="66457506">
                  <wp:extent cx="3886200" cy="2920943"/>
                  <wp:effectExtent l="76200" t="76200" r="133350" b="127635"/>
                  <wp:docPr id="25" name="Picture 24" descr="Gravel Roads - Jackson County, Ore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avel Roads - Jackson County, Oreg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12544" cy="29407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FB48111" w14:textId="78E22244" w:rsidR="008E25E3" w:rsidRDefault="003634EC" w:rsidP="00C85F25">
            <w:pPr>
              <w:pStyle w:val="Caption"/>
              <w:keepNext/>
              <w:jc w:val="center"/>
            </w:pPr>
            <w:r>
              <w:t xml:space="preserve">Figure </w:t>
            </w:r>
            <w:r w:rsidR="00A8775C">
              <w:fldChar w:fldCharType="begin"/>
            </w:r>
            <w:r w:rsidR="00A8775C">
              <w:instrText xml:space="preserve"> SEQ Figure \* ARABIC </w:instrText>
            </w:r>
            <w:r w:rsidR="00A8775C">
              <w:fldChar w:fldCharType="separate"/>
            </w:r>
            <w:r w:rsidR="006410E6">
              <w:rPr>
                <w:noProof/>
              </w:rPr>
              <w:t>8</w:t>
            </w:r>
            <w:r w:rsidR="00A8775C">
              <w:rPr>
                <w:noProof/>
              </w:rPr>
              <w:fldChar w:fldCharType="end"/>
            </w:r>
            <w:r>
              <w:t xml:space="preserve"> Maintained Gravel Road</w:t>
            </w:r>
            <w:hyperlink w:anchor="Gravel" w:history="1">
              <w:r w:rsidR="001C1B7E" w:rsidRPr="005307AC">
                <w:rPr>
                  <w:rStyle w:val="Hyperlink"/>
                  <w:vertAlign w:val="superscript"/>
                </w:rPr>
                <w:endnoteReference w:id="7"/>
              </w:r>
            </w:hyperlink>
          </w:p>
          <w:p w14:paraId="79213F1E" w14:textId="0CB3184F" w:rsidR="008E25E3" w:rsidRPr="008E25E3" w:rsidRDefault="008E25E3" w:rsidP="008E25E3"/>
        </w:tc>
      </w:tr>
    </w:tbl>
    <w:p w14:paraId="5F03A426" w14:textId="77777777" w:rsidR="008E25E3" w:rsidRDefault="008E25E3">
      <w:r>
        <w:br w:type="page"/>
      </w:r>
    </w:p>
    <w:tbl>
      <w:tblPr>
        <w:tblStyle w:val="TableGrid"/>
        <w:tblW w:w="0" w:type="auto"/>
        <w:tblLook w:val="04A0" w:firstRow="1" w:lastRow="0" w:firstColumn="1" w:lastColumn="0" w:noHBand="0" w:noVBand="1"/>
      </w:tblPr>
      <w:tblGrid>
        <w:gridCol w:w="2263"/>
        <w:gridCol w:w="8364"/>
      </w:tblGrid>
      <w:tr w:rsidR="008E25E3" w:rsidRPr="001E3687" w14:paraId="7B702DAD" w14:textId="77777777" w:rsidTr="00DE0BC1">
        <w:trPr>
          <w:tblHeader/>
        </w:trPr>
        <w:tc>
          <w:tcPr>
            <w:tcW w:w="2263" w:type="dxa"/>
            <w:shd w:val="clear" w:color="auto" w:fill="DEEAF6" w:themeFill="accent5" w:themeFillTint="33"/>
          </w:tcPr>
          <w:p w14:paraId="02781EC9" w14:textId="7AA12833" w:rsidR="008E25E3" w:rsidRPr="001E3687" w:rsidRDefault="008E25E3" w:rsidP="00B1324C">
            <w:pPr>
              <w:rPr>
                <w:b/>
                <w:bCs/>
                <w:sz w:val="32"/>
                <w:szCs w:val="32"/>
              </w:rPr>
            </w:pPr>
            <w:r w:rsidRPr="001E3687">
              <w:rPr>
                <w:b/>
                <w:bCs/>
                <w:color w:val="FF0000"/>
                <w:sz w:val="32"/>
                <w:szCs w:val="32"/>
              </w:rPr>
              <w:lastRenderedPageBreak/>
              <w:t>Attribute</w:t>
            </w:r>
            <w:r w:rsidR="00635446">
              <w:rPr>
                <w:b/>
                <w:bCs/>
                <w:color w:val="FF0000"/>
                <w:sz w:val="32"/>
                <w:szCs w:val="32"/>
              </w:rPr>
              <w:t xml:space="preserve"> (2)</w:t>
            </w:r>
            <w:r w:rsidRPr="001E3687">
              <w:rPr>
                <w:b/>
                <w:bCs/>
                <w:color w:val="FF0000"/>
                <w:sz w:val="32"/>
                <w:szCs w:val="32"/>
              </w:rPr>
              <w:t>:</w:t>
            </w:r>
            <w:r>
              <w:rPr>
                <w:b/>
                <w:bCs/>
                <w:color w:val="FF0000"/>
                <w:sz w:val="32"/>
                <w:szCs w:val="32"/>
              </w:rPr>
              <w:br/>
            </w:r>
            <w:r w:rsidRPr="001E3687">
              <w:rPr>
                <w:b/>
                <w:bCs/>
                <w:sz w:val="24"/>
                <w:szCs w:val="24"/>
              </w:rPr>
              <w:t>Domain Name:</w:t>
            </w:r>
          </w:p>
        </w:tc>
        <w:tc>
          <w:tcPr>
            <w:tcW w:w="8364" w:type="dxa"/>
            <w:shd w:val="clear" w:color="auto" w:fill="DEEAF6" w:themeFill="accent5" w:themeFillTint="33"/>
          </w:tcPr>
          <w:p w14:paraId="5541AE27" w14:textId="77777777" w:rsidR="008E25E3" w:rsidRPr="001E3687" w:rsidRDefault="008E25E3" w:rsidP="00B1324C">
            <w:pPr>
              <w:rPr>
                <w:b/>
                <w:bCs/>
                <w:color w:val="FF0000"/>
                <w:sz w:val="32"/>
                <w:szCs w:val="32"/>
                <w:u w:val="single"/>
              </w:rPr>
            </w:pPr>
            <w:r>
              <w:rPr>
                <w:b/>
                <w:bCs/>
                <w:color w:val="FF0000"/>
                <w:sz w:val="32"/>
                <w:szCs w:val="32"/>
                <w:u w:val="single"/>
              </w:rPr>
              <w:t>Surface Type</w:t>
            </w:r>
          </w:p>
          <w:p w14:paraId="53C303A8" w14:textId="77777777" w:rsidR="008E25E3" w:rsidRPr="001E3687" w:rsidRDefault="008E25E3" w:rsidP="00B1324C">
            <w:pPr>
              <w:rPr>
                <w:b/>
                <w:bCs/>
                <w:sz w:val="24"/>
                <w:szCs w:val="24"/>
              </w:rPr>
            </w:pPr>
            <w:r w:rsidRPr="001E3687">
              <w:rPr>
                <w:b/>
                <w:bCs/>
                <w:sz w:val="24"/>
                <w:szCs w:val="24"/>
              </w:rPr>
              <w:t>Definition:</w:t>
            </w:r>
          </w:p>
        </w:tc>
      </w:tr>
      <w:tr w:rsidR="004E7F1A" w14:paraId="3451E9BC" w14:textId="77777777" w:rsidTr="00DE0BC1">
        <w:tc>
          <w:tcPr>
            <w:tcW w:w="2263" w:type="dxa"/>
          </w:tcPr>
          <w:p w14:paraId="316D4AFC" w14:textId="4E4C4519" w:rsidR="004E7F1A" w:rsidRPr="008E25E3" w:rsidRDefault="004E7F1A" w:rsidP="008E25E3">
            <w:pPr>
              <w:spacing w:before="240"/>
              <w:rPr>
                <w:b/>
                <w:bCs/>
              </w:rPr>
            </w:pPr>
            <w:r w:rsidRPr="008E25E3">
              <w:rPr>
                <w:b/>
                <w:bCs/>
              </w:rPr>
              <w:t>Compacted/Mineral Soil</w:t>
            </w:r>
          </w:p>
        </w:tc>
        <w:tc>
          <w:tcPr>
            <w:tcW w:w="8364" w:type="dxa"/>
          </w:tcPr>
          <w:p w14:paraId="48E27FE9" w14:textId="1B1DF090" w:rsidR="004E7F1A" w:rsidRPr="00FD3602" w:rsidRDefault="0071795C" w:rsidP="008E25E3">
            <w:pPr>
              <w:spacing w:before="240"/>
            </w:pPr>
            <w:r w:rsidRPr="00FD3602">
              <w:rPr>
                <w:color w:val="000000"/>
                <w:lang w:eastAsia="en-CA"/>
              </w:rPr>
              <w:t xml:space="preserve">Examples would be </w:t>
            </w:r>
            <w:proofErr w:type="gramStart"/>
            <w:r w:rsidRPr="00FD3602">
              <w:rPr>
                <w:color w:val="000000"/>
                <w:lang w:eastAsia="en-CA"/>
              </w:rPr>
              <w:t>block</w:t>
            </w:r>
            <w:proofErr w:type="gramEnd"/>
            <w:r w:rsidRPr="00FD3602">
              <w:rPr>
                <w:color w:val="000000"/>
                <w:lang w:eastAsia="en-CA"/>
              </w:rPr>
              <w:t xml:space="preserve"> road with little to no gravel, bladed areas down to mineral soil</w:t>
            </w:r>
          </w:p>
        </w:tc>
      </w:tr>
      <w:tr w:rsidR="0071795C" w14:paraId="56C5071B" w14:textId="77777777" w:rsidTr="00DE0BC1">
        <w:tc>
          <w:tcPr>
            <w:tcW w:w="10627" w:type="dxa"/>
            <w:gridSpan w:val="2"/>
          </w:tcPr>
          <w:p w14:paraId="598D4F18" w14:textId="1D202170" w:rsidR="008E25E3" w:rsidRDefault="006B661F" w:rsidP="008E25E3">
            <w:pPr>
              <w:keepNext/>
              <w:jc w:val="center"/>
            </w:pPr>
            <w:r>
              <w:rPr>
                <w:noProof/>
              </w:rPr>
              <w:drawing>
                <wp:inline distT="0" distB="0" distL="0" distR="0" wp14:anchorId="594F4567" wp14:editId="122E889E">
                  <wp:extent cx="4625480" cy="3067050"/>
                  <wp:effectExtent l="76200" t="76200" r="137160" b="133350"/>
                  <wp:docPr id="1" name="Picture 1" descr="Managing resource roads - Rock to RoadRock to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aging resource roads - Rock to RoadRock to Ro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75597" cy="31002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FCE41F3" w14:textId="178B95F5" w:rsidR="008E25E3" w:rsidRPr="008E25E3" w:rsidRDefault="006B661F" w:rsidP="00842E95">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9</w:t>
            </w:r>
            <w:r w:rsidR="00A8775C">
              <w:rPr>
                <w:noProof/>
              </w:rPr>
              <w:fldChar w:fldCharType="end"/>
            </w:r>
            <w:r>
              <w:t xml:space="preserve"> In block dirt road</w:t>
            </w:r>
            <w:hyperlink w:anchor="MineralSoil" w:history="1">
              <w:r w:rsidR="001C1B7E" w:rsidRPr="005307AC">
                <w:rPr>
                  <w:rStyle w:val="Hyperlink"/>
                  <w:vertAlign w:val="superscript"/>
                </w:rPr>
                <w:endnoteReference w:id="8"/>
              </w:r>
            </w:hyperlink>
          </w:p>
        </w:tc>
      </w:tr>
      <w:tr w:rsidR="004E7F1A" w14:paraId="304EBBC5" w14:textId="77777777" w:rsidTr="00DE0BC1">
        <w:tc>
          <w:tcPr>
            <w:tcW w:w="2263" w:type="dxa"/>
          </w:tcPr>
          <w:p w14:paraId="5FAE6C26" w14:textId="2BA92F8A" w:rsidR="004E7F1A" w:rsidRPr="008E25E3" w:rsidRDefault="0071795C">
            <w:pPr>
              <w:rPr>
                <w:b/>
                <w:bCs/>
              </w:rPr>
            </w:pPr>
            <w:r w:rsidRPr="008E25E3">
              <w:rPr>
                <w:b/>
                <w:bCs/>
              </w:rPr>
              <w:t>Organics</w:t>
            </w:r>
          </w:p>
        </w:tc>
        <w:tc>
          <w:tcPr>
            <w:tcW w:w="8364" w:type="dxa"/>
          </w:tcPr>
          <w:p w14:paraId="4177E9BC" w14:textId="3152CA5E" w:rsidR="004E7F1A" w:rsidRPr="00FD3602" w:rsidRDefault="0071795C">
            <w:r w:rsidRPr="00FD3602">
              <w:rPr>
                <w:color w:val="000000"/>
                <w:lang w:eastAsia="en-CA"/>
              </w:rPr>
              <w:t>Examples would be winter roads / areas where rig mats were removed.  Roads that have grass growing on it. High likelihood these areas will be inaccessible after a season</w:t>
            </w:r>
          </w:p>
        </w:tc>
      </w:tr>
      <w:tr w:rsidR="0071795C" w14:paraId="4B70784C" w14:textId="77777777" w:rsidTr="00DE0BC1">
        <w:tc>
          <w:tcPr>
            <w:tcW w:w="10627" w:type="dxa"/>
            <w:gridSpan w:val="2"/>
          </w:tcPr>
          <w:p w14:paraId="3691C511" w14:textId="77777777" w:rsidR="00BC15D4" w:rsidRDefault="00BC15D4" w:rsidP="00BC15D4">
            <w:pPr>
              <w:keepNext/>
              <w:jc w:val="center"/>
            </w:pPr>
            <w:r>
              <w:rPr>
                <w:noProof/>
              </w:rPr>
              <w:drawing>
                <wp:inline distT="0" distB="0" distL="0" distR="0" wp14:anchorId="230FC9A9" wp14:editId="0A5321DD">
                  <wp:extent cx="3209925" cy="2465595"/>
                  <wp:effectExtent l="76200" t="76200" r="123825" b="125730"/>
                  <wp:docPr id="167961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19902" name=""/>
                          <pic:cNvPicPr/>
                        </pic:nvPicPr>
                        <pic:blipFill>
                          <a:blip r:embed="rId19"/>
                          <a:stretch>
                            <a:fillRect/>
                          </a:stretch>
                        </pic:blipFill>
                        <pic:spPr>
                          <a:xfrm>
                            <a:off x="0" y="0"/>
                            <a:ext cx="3230007" cy="2481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71E9615" w14:textId="32ECCC59" w:rsidR="008E25E3" w:rsidRPr="008E25E3" w:rsidRDefault="00BC15D4" w:rsidP="00D27AE8">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10</w:t>
            </w:r>
            <w:r w:rsidR="00A8775C">
              <w:rPr>
                <w:noProof/>
              </w:rPr>
              <w:fldChar w:fldCharType="end"/>
            </w:r>
            <w:r>
              <w:t xml:space="preserve"> A winter snow-fill road built over organics with minimal ground alteration. May be difficult to distinguish in the summer since it is mostly stumps and slash</w:t>
            </w:r>
            <w:hyperlink w:anchor="Organics" w:history="1">
              <w:r w:rsidR="00D27AE8" w:rsidRPr="005307AC">
                <w:rPr>
                  <w:rStyle w:val="Hyperlink"/>
                  <w:vertAlign w:val="superscript"/>
                </w:rPr>
                <w:endnoteReference w:id="9"/>
              </w:r>
            </w:hyperlink>
          </w:p>
        </w:tc>
      </w:tr>
      <w:tr w:rsidR="0071795C" w14:paraId="07B42E60" w14:textId="77777777" w:rsidTr="00DE0BC1">
        <w:tc>
          <w:tcPr>
            <w:tcW w:w="2263" w:type="dxa"/>
          </w:tcPr>
          <w:p w14:paraId="2A337E02" w14:textId="5B7788A2" w:rsidR="0071795C" w:rsidRPr="00635446" w:rsidRDefault="0071795C" w:rsidP="00635446">
            <w:pPr>
              <w:spacing w:before="240"/>
              <w:rPr>
                <w:b/>
                <w:bCs/>
              </w:rPr>
            </w:pPr>
            <w:r w:rsidRPr="00635446">
              <w:rPr>
                <w:b/>
                <w:bCs/>
              </w:rPr>
              <w:t>Unknown</w:t>
            </w:r>
          </w:p>
        </w:tc>
        <w:tc>
          <w:tcPr>
            <w:tcW w:w="8364" w:type="dxa"/>
          </w:tcPr>
          <w:p w14:paraId="1475D68A" w14:textId="5046BEC4" w:rsidR="0071795C" w:rsidRPr="00FD3602" w:rsidRDefault="0071795C" w:rsidP="00635446">
            <w:pPr>
              <w:spacing w:before="240"/>
            </w:pPr>
            <w:r w:rsidRPr="00FD3602">
              <w:rPr>
                <w:color w:val="000000"/>
                <w:lang w:eastAsia="en-CA"/>
              </w:rPr>
              <w:t>Indicates roads that may need a field visit to determine</w:t>
            </w:r>
            <w:r w:rsidR="00635446">
              <w:rPr>
                <w:color w:val="000000"/>
                <w:lang w:eastAsia="en-CA"/>
              </w:rPr>
              <w:t xml:space="preserve"> Surface Type</w:t>
            </w:r>
            <w:r w:rsidR="00635446">
              <w:rPr>
                <w:color w:val="000000"/>
                <w:lang w:eastAsia="en-CA"/>
              </w:rPr>
              <w:br/>
            </w:r>
          </w:p>
        </w:tc>
      </w:tr>
    </w:tbl>
    <w:p w14:paraId="720D35D8" w14:textId="77777777" w:rsidR="0012748B" w:rsidRDefault="0012748B" w:rsidP="00B1324C">
      <w:pPr>
        <w:rPr>
          <w:b/>
          <w:bCs/>
          <w:color w:val="FF0000"/>
          <w:sz w:val="32"/>
          <w:szCs w:val="32"/>
        </w:rPr>
        <w:sectPr w:rsidR="0012748B" w:rsidSect="00011664">
          <w:endnotePr>
            <w:numFmt w:val="decimal"/>
          </w:endnotePr>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122"/>
        <w:gridCol w:w="8505"/>
      </w:tblGrid>
      <w:tr w:rsidR="00DE0BC1" w:rsidRPr="001E3687" w14:paraId="31812BD4" w14:textId="77777777" w:rsidTr="00DE0BC1">
        <w:trPr>
          <w:tblHeader/>
        </w:trPr>
        <w:tc>
          <w:tcPr>
            <w:tcW w:w="2122" w:type="dxa"/>
            <w:shd w:val="clear" w:color="auto" w:fill="DEEAF6" w:themeFill="accent5" w:themeFillTint="33"/>
          </w:tcPr>
          <w:p w14:paraId="47DF345C" w14:textId="66731DBA" w:rsidR="00DE0BC1" w:rsidRPr="001E3687" w:rsidRDefault="00DE0BC1" w:rsidP="00B1324C">
            <w:pPr>
              <w:rPr>
                <w:b/>
                <w:bCs/>
                <w:sz w:val="32"/>
                <w:szCs w:val="32"/>
              </w:rPr>
            </w:pPr>
            <w:r w:rsidRPr="001E3687">
              <w:rPr>
                <w:b/>
                <w:bCs/>
                <w:color w:val="FF0000"/>
                <w:sz w:val="32"/>
                <w:szCs w:val="32"/>
              </w:rPr>
              <w:lastRenderedPageBreak/>
              <w:t>Attribute</w:t>
            </w:r>
            <w:r>
              <w:rPr>
                <w:b/>
                <w:bCs/>
                <w:color w:val="FF0000"/>
                <w:sz w:val="32"/>
                <w:szCs w:val="32"/>
              </w:rPr>
              <w:t xml:space="preserve"> (3)</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DEEAF6" w:themeFill="accent5" w:themeFillTint="33"/>
          </w:tcPr>
          <w:p w14:paraId="58E88C81" w14:textId="3EAFDA8C" w:rsidR="00DE0BC1" w:rsidRPr="001E3687" w:rsidRDefault="00DE0BC1" w:rsidP="00B1324C">
            <w:pPr>
              <w:rPr>
                <w:b/>
                <w:bCs/>
                <w:color w:val="FF0000"/>
                <w:sz w:val="32"/>
                <w:szCs w:val="32"/>
                <w:u w:val="single"/>
              </w:rPr>
            </w:pPr>
            <w:r>
              <w:rPr>
                <w:b/>
                <w:bCs/>
                <w:color w:val="FF0000"/>
                <w:sz w:val="32"/>
                <w:szCs w:val="32"/>
                <w:u w:val="single"/>
              </w:rPr>
              <w:t>Status Code</w:t>
            </w:r>
          </w:p>
          <w:p w14:paraId="6C631DF5" w14:textId="77777777" w:rsidR="00DE0BC1" w:rsidRPr="001E3687" w:rsidRDefault="00DE0BC1" w:rsidP="00B1324C">
            <w:pPr>
              <w:rPr>
                <w:b/>
                <w:bCs/>
                <w:sz w:val="24"/>
                <w:szCs w:val="24"/>
              </w:rPr>
            </w:pPr>
            <w:r w:rsidRPr="001E3687">
              <w:rPr>
                <w:b/>
                <w:bCs/>
                <w:sz w:val="24"/>
                <w:szCs w:val="24"/>
              </w:rPr>
              <w:t>Definition:</w:t>
            </w:r>
          </w:p>
        </w:tc>
      </w:tr>
      <w:tr w:rsidR="0071795C" w14:paraId="16697E97" w14:textId="77777777" w:rsidTr="00DE0BC1">
        <w:tc>
          <w:tcPr>
            <w:tcW w:w="2122" w:type="dxa"/>
          </w:tcPr>
          <w:p w14:paraId="4D349C54" w14:textId="6F608130" w:rsidR="0071795C" w:rsidRPr="00DE0BC1" w:rsidRDefault="0071795C" w:rsidP="00DE0BC1">
            <w:pPr>
              <w:spacing w:before="240"/>
              <w:rPr>
                <w:b/>
                <w:bCs/>
              </w:rPr>
            </w:pPr>
            <w:r w:rsidRPr="00DE0BC1">
              <w:rPr>
                <w:b/>
                <w:bCs/>
              </w:rPr>
              <w:t>Proposed</w:t>
            </w:r>
          </w:p>
        </w:tc>
        <w:tc>
          <w:tcPr>
            <w:tcW w:w="8505" w:type="dxa"/>
          </w:tcPr>
          <w:p w14:paraId="765E3022" w14:textId="06970982" w:rsidR="0071795C" w:rsidRPr="00147714" w:rsidRDefault="0071795C" w:rsidP="00DE0BC1">
            <w:pPr>
              <w:spacing w:before="240"/>
            </w:pPr>
            <w:r w:rsidRPr="00147714">
              <w:rPr>
                <w:color w:val="000000"/>
                <w:lang w:eastAsia="en-CA"/>
              </w:rPr>
              <w:t>Proposed mainline or branch road, not in-block roads</w:t>
            </w:r>
          </w:p>
        </w:tc>
      </w:tr>
      <w:tr w:rsidR="0071795C" w14:paraId="53DF6F62" w14:textId="77777777" w:rsidTr="00DE0BC1">
        <w:tc>
          <w:tcPr>
            <w:tcW w:w="2122" w:type="dxa"/>
          </w:tcPr>
          <w:p w14:paraId="2036A8F5" w14:textId="227C90B3" w:rsidR="0071795C" w:rsidRPr="00DE0BC1" w:rsidRDefault="0071795C" w:rsidP="00DE0BC1">
            <w:pPr>
              <w:spacing w:before="240"/>
              <w:rPr>
                <w:b/>
                <w:bCs/>
              </w:rPr>
            </w:pPr>
            <w:r w:rsidRPr="00DE0BC1">
              <w:rPr>
                <w:b/>
                <w:bCs/>
              </w:rPr>
              <w:t>Existing</w:t>
            </w:r>
          </w:p>
        </w:tc>
        <w:tc>
          <w:tcPr>
            <w:tcW w:w="8505" w:type="dxa"/>
          </w:tcPr>
          <w:p w14:paraId="6BFC94A5" w14:textId="2D2DC477" w:rsidR="0071795C" w:rsidRPr="00FD3602" w:rsidRDefault="0071795C" w:rsidP="00DE0BC1">
            <w:pPr>
              <w:spacing w:before="240"/>
            </w:pPr>
            <w:r w:rsidRPr="00FD3602">
              <w:rPr>
                <w:color w:val="000000"/>
                <w:lang w:eastAsia="en-CA"/>
              </w:rPr>
              <w:t>Road was constructed &amp; is not overgrown or rehabilitated.</w:t>
            </w:r>
          </w:p>
        </w:tc>
      </w:tr>
      <w:tr w:rsidR="0071795C" w14:paraId="1B69B629" w14:textId="77777777" w:rsidTr="00DE0BC1">
        <w:tc>
          <w:tcPr>
            <w:tcW w:w="10627" w:type="dxa"/>
            <w:gridSpan w:val="2"/>
          </w:tcPr>
          <w:p w14:paraId="754B9E49" w14:textId="77777777" w:rsidR="006D5BB4" w:rsidRDefault="006D5BB4" w:rsidP="006D5BB4">
            <w:pPr>
              <w:keepNext/>
              <w:jc w:val="center"/>
            </w:pPr>
            <w:r>
              <w:rPr>
                <w:noProof/>
              </w:rPr>
              <w:drawing>
                <wp:inline distT="0" distB="0" distL="0" distR="0" wp14:anchorId="1159A468" wp14:editId="1CB3DADC">
                  <wp:extent cx="3943350" cy="2958986"/>
                  <wp:effectExtent l="76200" t="76200" r="133350" b="127635"/>
                  <wp:docPr id="10646367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90692" cy="29945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AE12C35" w14:textId="750DFD0D" w:rsidR="0071795C" w:rsidRDefault="006D5BB4"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11</w:t>
            </w:r>
            <w:r w:rsidR="00A8775C">
              <w:rPr>
                <w:noProof/>
              </w:rPr>
              <w:fldChar w:fldCharType="end"/>
            </w:r>
            <w:r>
              <w:t xml:space="preserve"> Built and existing road</w:t>
            </w:r>
          </w:p>
        </w:tc>
      </w:tr>
      <w:tr w:rsidR="0071795C" w14:paraId="5232113E" w14:textId="77777777" w:rsidTr="00DE0BC1">
        <w:tc>
          <w:tcPr>
            <w:tcW w:w="2122" w:type="dxa"/>
          </w:tcPr>
          <w:p w14:paraId="417E129E" w14:textId="14466678" w:rsidR="0071795C" w:rsidRPr="00DE0BC1" w:rsidRDefault="0071795C" w:rsidP="00DE0BC1">
            <w:pPr>
              <w:spacing w:before="240"/>
              <w:rPr>
                <w:b/>
                <w:bCs/>
              </w:rPr>
            </w:pPr>
            <w:r w:rsidRPr="00DE0BC1">
              <w:rPr>
                <w:b/>
                <w:bCs/>
              </w:rPr>
              <w:t>Deactivated</w:t>
            </w:r>
          </w:p>
        </w:tc>
        <w:tc>
          <w:tcPr>
            <w:tcW w:w="8505" w:type="dxa"/>
          </w:tcPr>
          <w:p w14:paraId="1C9D1B6E" w14:textId="7480FCB8" w:rsidR="0071795C" w:rsidRPr="00FD3602" w:rsidRDefault="0071795C" w:rsidP="00DE0BC1">
            <w:pPr>
              <w:spacing w:before="240"/>
            </w:pPr>
            <w:r w:rsidRPr="00FD3602">
              <w:rPr>
                <w:lang w:eastAsia="en-CA"/>
              </w:rPr>
              <w:t xml:space="preserve">Per FPPR Deactivation definition. Road surface is still </w:t>
            </w:r>
            <w:proofErr w:type="gramStart"/>
            <w:r w:rsidRPr="00FD3602">
              <w:rPr>
                <w:lang w:eastAsia="en-CA"/>
              </w:rPr>
              <w:t>intact</w:t>
            </w:r>
            <w:proofErr w:type="gramEnd"/>
            <w:r w:rsidRPr="00FD3602">
              <w:rPr>
                <w:lang w:eastAsia="en-CA"/>
              </w:rPr>
              <w:t xml:space="preserve"> but structures have been removed, water bars in place &amp; access limited</w:t>
            </w:r>
          </w:p>
        </w:tc>
      </w:tr>
      <w:tr w:rsidR="0071795C" w14:paraId="321156AF" w14:textId="77777777" w:rsidTr="00DE0BC1">
        <w:tc>
          <w:tcPr>
            <w:tcW w:w="10627" w:type="dxa"/>
            <w:gridSpan w:val="2"/>
          </w:tcPr>
          <w:p w14:paraId="560BCA83" w14:textId="77777777" w:rsidR="005307AC" w:rsidRDefault="00546C77" w:rsidP="00546C77">
            <w:pPr>
              <w:keepNext/>
              <w:jc w:val="center"/>
            </w:pPr>
            <w:r>
              <w:rPr>
                <w:noProof/>
              </w:rPr>
              <w:drawing>
                <wp:inline distT="0" distB="0" distL="0" distR="0" wp14:anchorId="63283AE2" wp14:editId="6BA0AF1A">
                  <wp:extent cx="3826846" cy="2857500"/>
                  <wp:effectExtent l="76200" t="76200" r="135890" b="133350"/>
                  <wp:docPr id="19" name="Picture 18" descr="Deactivating forest roads to protect the surrounding environment -  FPInno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activating forest roads to protect the surrounding environment -  FPInnovation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12339" cy="29213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467DB4" w14:textId="4EB6F562" w:rsidR="005307AC" w:rsidRDefault="00546C77" w:rsidP="005307AC">
            <w:pPr>
              <w:keepNext/>
              <w:jc w:val="center"/>
            </w:pPr>
            <w:r>
              <w:t xml:space="preserve">Figure </w:t>
            </w:r>
            <w:r w:rsidR="00A8775C">
              <w:fldChar w:fldCharType="begin"/>
            </w:r>
            <w:r w:rsidR="00A8775C">
              <w:instrText xml:space="preserve"> SEQ Figure \* ARABIC </w:instrText>
            </w:r>
            <w:r w:rsidR="00A8775C">
              <w:fldChar w:fldCharType="separate"/>
            </w:r>
            <w:r w:rsidR="006410E6">
              <w:rPr>
                <w:noProof/>
              </w:rPr>
              <w:t>12</w:t>
            </w:r>
            <w:r w:rsidR="00A8775C">
              <w:rPr>
                <w:noProof/>
              </w:rPr>
              <w:fldChar w:fldCharType="end"/>
            </w:r>
            <w:r>
              <w:t xml:space="preserve"> Grassy deactivated road. Cross ditch in foreground</w:t>
            </w:r>
            <w:hyperlink w:anchor="Deactivated" w:history="1">
              <w:r w:rsidR="005307AC" w:rsidRPr="005307AC">
                <w:rPr>
                  <w:rStyle w:val="Hyperlink"/>
                  <w:vertAlign w:val="superscript"/>
                </w:rPr>
                <w:endnoteReference w:id="10"/>
              </w:r>
            </w:hyperlink>
          </w:p>
          <w:p w14:paraId="6C87D55E" w14:textId="745139E7" w:rsidR="0071795C" w:rsidRDefault="0071795C" w:rsidP="00A704C3">
            <w:pPr>
              <w:pStyle w:val="Caption"/>
              <w:jc w:val="center"/>
            </w:pPr>
          </w:p>
        </w:tc>
      </w:tr>
    </w:tbl>
    <w:p w14:paraId="24706DFF" w14:textId="77777777" w:rsidR="00DE0BC1" w:rsidRDefault="00DE0BC1">
      <w:r>
        <w:br w:type="page"/>
      </w:r>
    </w:p>
    <w:tbl>
      <w:tblPr>
        <w:tblStyle w:val="TableGrid"/>
        <w:tblW w:w="0" w:type="auto"/>
        <w:tblLook w:val="04A0" w:firstRow="1" w:lastRow="0" w:firstColumn="1" w:lastColumn="0" w:noHBand="0" w:noVBand="1"/>
      </w:tblPr>
      <w:tblGrid>
        <w:gridCol w:w="2122"/>
        <w:gridCol w:w="8505"/>
      </w:tblGrid>
      <w:tr w:rsidR="00DE0BC1" w:rsidRPr="001E3687" w14:paraId="40CE60A3" w14:textId="77777777" w:rsidTr="00B1324C">
        <w:trPr>
          <w:tblHeader/>
        </w:trPr>
        <w:tc>
          <w:tcPr>
            <w:tcW w:w="2122" w:type="dxa"/>
            <w:shd w:val="clear" w:color="auto" w:fill="DEEAF6" w:themeFill="accent5" w:themeFillTint="33"/>
          </w:tcPr>
          <w:p w14:paraId="698225C3" w14:textId="77777777" w:rsidR="00DE0BC1" w:rsidRPr="001E3687" w:rsidRDefault="00DE0BC1" w:rsidP="00B1324C">
            <w:pPr>
              <w:rPr>
                <w:b/>
                <w:bCs/>
                <w:sz w:val="32"/>
                <w:szCs w:val="32"/>
              </w:rPr>
            </w:pPr>
            <w:r w:rsidRPr="001E3687">
              <w:rPr>
                <w:b/>
                <w:bCs/>
                <w:color w:val="FF0000"/>
                <w:sz w:val="32"/>
                <w:szCs w:val="32"/>
              </w:rPr>
              <w:lastRenderedPageBreak/>
              <w:t>Attribute</w:t>
            </w:r>
            <w:r>
              <w:rPr>
                <w:b/>
                <w:bCs/>
                <w:color w:val="FF0000"/>
                <w:sz w:val="32"/>
                <w:szCs w:val="32"/>
              </w:rPr>
              <w:t xml:space="preserve"> (3)</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DEEAF6" w:themeFill="accent5" w:themeFillTint="33"/>
          </w:tcPr>
          <w:p w14:paraId="40EF8E8B" w14:textId="77777777" w:rsidR="00DE0BC1" w:rsidRPr="001E3687" w:rsidRDefault="00DE0BC1" w:rsidP="00B1324C">
            <w:pPr>
              <w:rPr>
                <w:b/>
                <w:bCs/>
                <w:color w:val="FF0000"/>
                <w:sz w:val="32"/>
                <w:szCs w:val="32"/>
                <w:u w:val="single"/>
              </w:rPr>
            </w:pPr>
            <w:r>
              <w:rPr>
                <w:b/>
                <w:bCs/>
                <w:color w:val="FF0000"/>
                <w:sz w:val="32"/>
                <w:szCs w:val="32"/>
                <w:u w:val="single"/>
              </w:rPr>
              <w:t>Status Code</w:t>
            </w:r>
          </w:p>
          <w:p w14:paraId="413C4921" w14:textId="77777777" w:rsidR="00DE0BC1" w:rsidRPr="001E3687" w:rsidRDefault="00DE0BC1" w:rsidP="00B1324C">
            <w:pPr>
              <w:rPr>
                <w:b/>
                <w:bCs/>
                <w:sz w:val="24"/>
                <w:szCs w:val="24"/>
              </w:rPr>
            </w:pPr>
            <w:r w:rsidRPr="001E3687">
              <w:rPr>
                <w:b/>
                <w:bCs/>
                <w:sz w:val="24"/>
                <w:szCs w:val="24"/>
              </w:rPr>
              <w:t>Definition:</w:t>
            </w:r>
          </w:p>
        </w:tc>
      </w:tr>
      <w:tr w:rsidR="0071795C" w14:paraId="5D3EB1D7" w14:textId="77777777" w:rsidTr="00DE0BC1">
        <w:tc>
          <w:tcPr>
            <w:tcW w:w="2122" w:type="dxa"/>
          </w:tcPr>
          <w:p w14:paraId="5E3741D4" w14:textId="212F08C7" w:rsidR="0071795C" w:rsidRPr="00DE0BC1" w:rsidRDefault="0071795C" w:rsidP="00DE0BC1">
            <w:pPr>
              <w:spacing w:before="240"/>
              <w:rPr>
                <w:b/>
                <w:bCs/>
              </w:rPr>
            </w:pPr>
            <w:r w:rsidRPr="00DE0BC1">
              <w:rPr>
                <w:b/>
                <w:bCs/>
              </w:rPr>
              <w:t>Overgrown</w:t>
            </w:r>
          </w:p>
        </w:tc>
        <w:tc>
          <w:tcPr>
            <w:tcW w:w="8505" w:type="dxa"/>
          </w:tcPr>
          <w:p w14:paraId="08E53C15" w14:textId="037263A7" w:rsidR="0071795C" w:rsidRPr="00FD3602" w:rsidRDefault="0071795C" w:rsidP="00DE0BC1">
            <w:pPr>
              <w:spacing w:before="240"/>
            </w:pPr>
            <w:r w:rsidRPr="00FD3602">
              <w:rPr>
                <w:color w:val="000000"/>
                <w:lang w:eastAsia="en-CA"/>
              </w:rPr>
              <w:t xml:space="preserve">Road has continuous </w:t>
            </w:r>
            <w:r w:rsidR="006D48BC" w:rsidRPr="00FD3602">
              <w:rPr>
                <w:color w:val="000000"/>
                <w:lang w:eastAsia="en-CA"/>
              </w:rPr>
              <w:t xml:space="preserve">high-density </w:t>
            </w:r>
            <w:r w:rsidR="00DE0BC1">
              <w:rPr>
                <w:color w:val="000000"/>
                <w:lang w:eastAsia="en-CA"/>
              </w:rPr>
              <w:t>(</w:t>
            </w:r>
            <w:proofErr w:type="gramStart"/>
            <w:r w:rsidR="006D48BC">
              <w:rPr>
                <w:color w:val="000000"/>
                <w:lang w:eastAsia="en-CA"/>
              </w:rPr>
              <w:t>i.e.</w:t>
            </w:r>
            <w:proofErr w:type="gramEnd"/>
            <w:r w:rsidR="006D48BC">
              <w:rPr>
                <w:color w:val="000000"/>
                <w:lang w:eastAsia="en-CA"/>
              </w:rPr>
              <w:t xml:space="preserve"> </w:t>
            </w:r>
            <w:r w:rsidR="00DE0BC1">
              <w:rPr>
                <w:color w:val="000000"/>
                <w:lang w:eastAsia="en-CA"/>
              </w:rPr>
              <w:t>&gt;</w:t>
            </w:r>
            <w:r w:rsidR="006D48BC">
              <w:rPr>
                <w:color w:val="000000"/>
                <w:lang w:eastAsia="en-CA"/>
              </w:rPr>
              <w:t>3</w:t>
            </w:r>
            <w:r w:rsidR="00DE0BC1">
              <w:rPr>
                <w:color w:val="000000"/>
                <w:lang w:eastAsia="en-CA"/>
              </w:rPr>
              <w:t xml:space="preserve">0% </w:t>
            </w:r>
            <w:r w:rsidR="006D48BC">
              <w:rPr>
                <w:color w:val="000000"/>
                <w:lang w:eastAsia="en-CA"/>
              </w:rPr>
              <w:t>cover distributed across full road width</w:t>
            </w:r>
            <w:r w:rsidR="00DE0BC1">
              <w:rPr>
                <w:color w:val="000000"/>
                <w:lang w:eastAsia="en-CA"/>
              </w:rPr>
              <w:t xml:space="preserve">) </w:t>
            </w:r>
            <w:r w:rsidRPr="00FD3602">
              <w:rPr>
                <w:color w:val="000000"/>
                <w:lang w:eastAsia="en-CA"/>
              </w:rPr>
              <w:t>woody brush / trees growing out of it.</w:t>
            </w:r>
          </w:p>
        </w:tc>
      </w:tr>
      <w:tr w:rsidR="0071795C" w14:paraId="2351CF9A" w14:textId="77777777" w:rsidTr="00DE0BC1">
        <w:tc>
          <w:tcPr>
            <w:tcW w:w="10627" w:type="dxa"/>
            <w:gridSpan w:val="2"/>
          </w:tcPr>
          <w:p w14:paraId="049DD558" w14:textId="77777777" w:rsidR="00962CE7" w:rsidRDefault="00962CE7" w:rsidP="00962CE7">
            <w:pPr>
              <w:keepNext/>
              <w:jc w:val="center"/>
            </w:pPr>
            <w:r>
              <w:rPr>
                <w:noProof/>
              </w:rPr>
              <w:drawing>
                <wp:inline distT="0" distB="0" distL="0" distR="0" wp14:anchorId="44A9E8F2" wp14:editId="6F9FA786">
                  <wp:extent cx="3307239" cy="2480429"/>
                  <wp:effectExtent l="70485" t="81915" r="135255" b="135255"/>
                  <wp:docPr id="8992693" name="Picture 2" descr="A picture containing outdoor, plant,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693" name="Picture 2" descr="A picture containing outdoor, plant, tree, sky&#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3331403" cy="24985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CD06F7C" w14:textId="45AB50B1" w:rsidR="0071795C" w:rsidRDefault="00962CE7" w:rsidP="00962CE7">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13</w:t>
            </w:r>
            <w:r w:rsidR="00A8775C">
              <w:rPr>
                <w:noProof/>
              </w:rPr>
              <w:fldChar w:fldCharType="end"/>
            </w:r>
            <w:r>
              <w:t xml:space="preserve"> Road covered with brush and impassible with any vehicle</w:t>
            </w:r>
          </w:p>
        </w:tc>
      </w:tr>
      <w:tr w:rsidR="0071795C" w14:paraId="61FFE8A6" w14:textId="77777777" w:rsidTr="00DE0BC1">
        <w:tc>
          <w:tcPr>
            <w:tcW w:w="2122" w:type="dxa"/>
          </w:tcPr>
          <w:p w14:paraId="1EB31067" w14:textId="6E6F9897" w:rsidR="0071795C" w:rsidRPr="00DE0BC1" w:rsidRDefault="0071795C" w:rsidP="00DE0BC1">
            <w:pPr>
              <w:spacing w:before="240"/>
              <w:rPr>
                <w:b/>
                <w:bCs/>
              </w:rPr>
            </w:pPr>
            <w:r w:rsidRPr="00DE0BC1">
              <w:rPr>
                <w:b/>
                <w:bCs/>
              </w:rPr>
              <w:t>Rehabilitated</w:t>
            </w:r>
          </w:p>
        </w:tc>
        <w:tc>
          <w:tcPr>
            <w:tcW w:w="8505" w:type="dxa"/>
          </w:tcPr>
          <w:p w14:paraId="568907DF" w14:textId="4366F76C" w:rsidR="0071795C" w:rsidRPr="00A704C3" w:rsidRDefault="0071795C" w:rsidP="00DE0BC1">
            <w:pPr>
              <w:spacing w:before="240"/>
              <w:rPr>
                <w:color w:val="000000"/>
                <w:lang w:eastAsia="en-CA"/>
              </w:rPr>
            </w:pPr>
            <w:r w:rsidRPr="00FD3602">
              <w:rPr>
                <w:color w:val="000000"/>
                <w:lang w:eastAsia="en-CA"/>
              </w:rPr>
              <w:t xml:space="preserve">Rehabilitated: road has had recontouring / decompaction work completed. - </w:t>
            </w:r>
            <w:proofErr w:type="spellStart"/>
            <w:r w:rsidRPr="00FD3602">
              <w:rPr>
                <w:color w:val="000000"/>
                <w:lang w:eastAsia="en-CA"/>
              </w:rPr>
              <w:t>ie</w:t>
            </w:r>
            <w:proofErr w:type="spellEnd"/>
            <w:r w:rsidRPr="00FD3602">
              <w:rPr>
                <w:color w:val="000000"/>
                <w:lang w:eastAsia="en-CA"/>
              </w:rPr>
              <w:t>. Cannot drive a vehicle down.</w:t>
            </w:r>
          </w:p>
        </w:tc>
      </w:tr>
      <w:tr w:rsidR="0071795C" w14:paraId="061BDCD7" w14:textId="77777777" w:rsidTr="00DE0BC1">
        <w:tc>
          <w:tcPr>
            <w:tcW w:w="10627" w:type="dxa"/>
            <w:gridSpan w:val="2"/>
          </w:tcPr>
          <w:p w14:paraId="0F97A48E" w14:textId="77777777" w:rsidR="003634EC" w:rsidRDefault="003634EC" w:rsidP="003634EC">
            <w:pPr>
              <w:keepNext/>
              <w:tabs>
                <w:tab w:val="left" w:pos="3923"/>
              </w:tabs>
              <w:jc w:val="center"/>
            </w:pPr>
            <w:r>
              <w:rPr>
                <w:noProof/>
              </w:rPr>
              <w:drawing>
                <wp:inline distT="0" distB="0" distL="0" distR="0" wp14:anchorId="4095318F" wp14:editId="7993BBE8">
                  <wp:extent cx="3707012" cy="2771775"/>
                  <wp:effectExtent l="76200" t="76200" r="141605" b="123825"/>
                  <wp:docPr id="26" name="Picture 25" descr="Project Profile: Adams Groundhog Road Rehabilitation and Reforestation  Project - Habitat Conservation Trust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ject Profile: Adams Groundhog Road Rehabilitation and Reforestation  Project - Habitat Conservation Trust Foundati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46165" cy="2801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24D2F4A" w14:textId="29C4869A" w:rsidR="0071795C" w:rsidRDefault="003634EC"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14</w:t>
            </w:r>
            <w:r w:rsidR="00A8775C">
              <w:rPr>
                <w:noProof/>
              </w:rPr>
              <w:fldChar w:fldCharType="end"/>
            </w:r>
            <w:r>
              <w:t xml:space="preserve"> </w:t>
            </w:r>
            <w:proofErr w:type="gramStart"/>
            <w:r>
              <w:t>Rehabilitated road</w:t>
            </w:r>
            <w:proofErr w:type="gramEnd"/>
            <w:r>
              <w:t xml:space="preserve"> with road surface </w:t>
            </w:r>
            <w:proofErr w:type="spellStart"/>
            <w:r>
              <w:t>decompacted</w:t>
            </w:r>
            <w:proofErr w:type="spellEnd"/>
            <w:r>
              <w:t xml:space="preserve"> and recontoured and slash scattered across road</w:t>
            </w:r>
            <w:hyperlink w:anchor="Rehabilitated" w:history="1">
              <w:r w:rsidR="00616432" w:rsidRPr="00AB4B26">
                <w:rPr>
                  <w:rStyle w:val="Hyperlink"/>
                  <w:vertAlign w:val="superscript"/>
                </w:rPr>
                <w:endnoteReference w:id="11"/>
              </w:r>
            </w:hyperlink>
          </w:p>
        </w:tc>
      </w:tr>
    </w:tbl>
    <w:p w14:paraId="50CF19D0" w14:textId="77777777" w:rsidR="006D48BC" w:rsidRDefault="006D48BC">
      <w:pPr>
        <w:sectPr w:rsidR="006D48BC" w:rsidSect="00011664">
          <w:endnotePr>
            <w:numFmt w:val="decimal"/>
          </w:endnotePr>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122"/>
        <w:gridCol w:w="8505"/>
      </w:tblGrid>
      <w:tr w:rsidR="006D48BC" w:rsidRPr="001E3687" w14:paraId="4C2B8EE6" w14:textId="77777777" w:rsidTr="006D48BC">
        <w:tc>
          <w:tcPr>
            <w:tcW w:w="2122" w:type="dxa"/>
            <w:shd w:val="clear" w:color="auto" w:fill="DEEAF6" w:themeFill="accent5" w:themeFillTint="33"/>
          </w:tcPr>
          <w:p w14:paraId="09B69A1E" w14:textId="126224B7" w:rsidR="006D48BC" w:rsidRPr="001E3687" w:rsidRDefault="006D48BC" w:rsidP="00B1324C">
            <w:pPr>
              <w:rPr>
                <w:b/>
                <w:bCs/>
                <w:sz w:val="32"/>
                <w:szCs w:val="32"/>
              </w:rPr>
            </w:pPr>
            <w:r w:rsidRPr="001E3687">
              <w:rPr>
                <w:b/>
                <w:bCs/>
                <w:color w:val="FF0000"/>
                <w:sz w:val="32"/>
                <w:szCs w:val="32"/>
              </w:rPr>
              <w:lastRenderedPageBreak/>
              <w:t>Attribute</w:t>
            </w:r>
            <w:r>
              <w:rPr>
                <w:b/>
                <w:bCs/>
                <w:color w:val="FF0000"/>
                <w:sz w:val="32"/>
                <w:szCs w:val="32"/>
              </w:rPr>
              <w:t xml:space="preserve"> (4)</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DEEAF6" w:themeFill="accent5" w:themeFillTint="33"/>
          </w:tcPr>
          <w:p w14:paraId="3D431A56" w14:textId="68930FD8" w:rsidR="006D48BC" w:rsidRPr="001E3687" w:rsidRDefault="006D48BC" w:rsidP="00B1324C">
            <w:pPr>
              <w:rPr>
                <w:b/>
                <w:bCs/>
                <w:color w:val="FF0000"/>
                <w:sz w:val="32"/>
                <w:szCs w:val="32"/>
                <w:u w:val="single"/>
              </w:rPr>
            </w:pPr>
            <w:r>
              <w:rPr>
                <w:b/>
                <w:bCs/>
                <w:color w:val="FF0000"/>
                <w:sz w:val="32"/>
                <w:szCs w:val="32"/>
                <w:u w:val="single"/>
              </w:rPr>
              <w:t>Access</w:t>
            </w:r>
          </w:p>
          <w:p w14:paraId="525619E0" w14:textId="77777777" w:rsidR="006D48BC" w:rsidRPr="001E3687" w:rsidRDefault="006D48BC" w:rsidP="00B1324C">
            <w:pPr>
              <w:rPr>
                <w:b/>
                <w:bCs/>
                <w:sz w:val="24"/>
                <w:szCs w:val="24"/>
              </w:rPr>
            </w:pPr>
            <w:r w:rsidRPr="001E3687">
              <w:rPr>
                <w:b/>
                <w:bCs/>
                <w:sz w:val="24"/>
                <w:szCs w:val="24"/>
              </w:rPr>
              <w:t>Definition:</w:t>
            </w:r>
          </w:p>
        </w:tc>
      </w:tr>
      <w:tr w:rsidR="00535953" w14:paraId="0F542FA7" w14:textId="77777777" w:rsidTr="006D48BC">
        <w:tc>
          <w:tcPr>
            <w:tcW w:w="2122" w:type="dxa"/>
          </w:tcPr>
          <w:p w14:paraId="6B1AFD56" w14:textId="0BF800C4" w:rsidR="0071795C" w:rsidRPr="006D48BC" w:rsidRDefault="0071795C" w:rsidP="006D48BC">
            <w:pPr>
              <w:spacing w:before="240"/>
              <w:rPr>
                <w:b/>
                <w:bCs/>
              </w:rPr>
            </w:pPr>
            <w:r w:rsidRPr="006D48BC">
              <w:rPr>
                <w:b/>
                <w:bCs/>
              </w:rPr>
              <w:t>2WD</w:t>
            </w:r>
          </w:p>
        </w:tc>
        <w:tc>
          <w:tcPr>
            <w:tcW w:w="8505" w:type="dxa"/>
          </w:tcPr>
          <w:p w14:paraId="0575B2AC" w14:textId="070D160D" w:rsidR="0071795C" w:rsidRPr="004A71FA" w:rsidRDefault="0071795C" w:rsidP="006D48BC">
            <w:pPr>
              <w:spacing w:before="240"/>
            </w:pPr>
            <w:r w:rsidRPr="004A71FA">
              <w:rPr>
                <w:color w:val="040C28"/>
              </w:rPr>
              <w:t>A hard surfaced (“paved”) or well-maintained gravel road capable of travel by a 2-wheel drive vehicle</w:t>
            </w:r>
          </w:p>
        </w:tc>
      </w:tr>
      <w:tr w:rsidR="00535953" w14:paraId="7A4D6D6C" w14:textId="77777777" w:rsidTr="006D48BC">
        <w:tc>
          <w:tcPr>
            <w:tcW w:w="10627" w:type="dxa"/>
            <w:gridSpan w:val="2"/>
          </w:tcPr>
          <w:p w14:paraId="5C472297" w14:textId="77777777" w:rsidR="00535953" w:rsidRDefault="00535953" w:rsidP="00535953">
            <w:pPr>
              <w:keepNext/>
              <w:jc w:val="center"/>
            </w:pPr>
            <w:r>
              <w:rPr>
                <w:noProof/>
              </w:rPr>
              <w:drawing>
                <wp:inline distT="0" distB="0" distL="0" distR="0" wp14:anchorId="7C118874" wp14:editId="491C2BFE">
                  <wp:extent cx="3829050" cy="2873220"/>
                  <wp:effectExtent l="76200" t="76200" r="133350" b="137160"/>
                  <wp:docPr id="1199992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14059" cy="29370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C29CA94" w14:textId="1CB55597" w:rsidR="00535953" w:rsidRPr="00A704C3" w:rsidRDefault="00535953"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15</w:t>
            </w:r>
            <w:r w:rsidR="00A8775C">
              <w:rPr>
                <w:noProof/>
              </w:rPr>
              <w:fldChar w:fldCharType="end"/>
            </w:r>
            <w:r>
              <w:t xml:space="preserve"> Maintained resource road accessible by 2WD</w:t>
            </w:r>
          </w:p>
        </w:tc>
      </w:tr>
      <w:tr w:rsidR="00535953" w14:paraId="3FB5835D" w14:textId="77777777" w:rsidTr="006D48BC">
        <w:tc>
          <w:tcPr>
            <w:tcW w:w="2122" w:type="dxa"/>
          </w:tcPr>
          <w:p w14:paraId="1240E21A" w14:textId="2AF71195" w:rsidR="0071795C" w:rsidRPr="006D48BC" w:rsidRDefault="0071795C" w:rsidP="006D48BC">
            <w:pPr>
              <w:spacing w:before="240"/>
              <w:rPr>
                <w:b/>
                <w:bCs/>
              </w:rPr>
            </w:pPr>
            <w:r w:rsidRPr="006D48BC">
              <w:rPr>
                <w:b/>
                <w:bCs/>
              </w:rPr>
              <w:t>4WD</w:t>
            </w:r>
          </w:p>
        </w:tc>
        <w:tc>
          <w:tcPr>
            <w:tcW w:w="8505" w:type="dxa"/>
          </w:tcPr>
          <w:p w14:paraId="5E2EAD26" w14:textId="3D8B71C8" w:rsidR="0071795C" w:rsidRPr="004A71FA" w:rsidRDefault="0071795C" w:rsidP="006D48BC">
            <w:pPr>
              <w:spacing w:before="240"/>
            </w:pPr>
            <w:r w:rsidRPr="004A71FA">
              <w:rPr>
                <w:color w:val="040C28"/>
              </w:rPr>
              <w:t>A gravel or dirt road capable of travel by a 4-wheel drive vehicle. May not be regularly maintained, can have shallow deactivation features present, can have low to moderate density brush present</w:t>
            </w:r>
          </w:p>
        </w:tc>
      </w:tr>
      <w:tr w:rsidR="00A44E6A" w14:paraId="2357BB17" w14:textId="77777777" w:rsidTr="006D48BC">
        <w:tc>
          <w:tcPr>
            <w:tcW w:w="10627" w:type="dxa"/>
            <w:gridSpan w:val="2"/>
          </w:tcPr>
          <w:p w14:paraId="1D45BE1B" w14:textId="77777777" w:rsidR="00A44E6A" w:rsidRDefault="00A44E6A" w:rsidP="00A44E6A">
            <w:pPr>
              <w:keepNext/>
              <w:jc w:val="center"/>
            </w:pPr>
            <w:r>
              <w:rPr>
                <w:noProof/>
              </w:rPr>
              <w:drawing>
                <wp:inline distT="0" distB="0" distL="0" distR="0" wp14:anchorId="3B619B81" wp14:editId="30926322">
                  <wp:extent cx="3913280" cy="2933700"/>
                  <wp:effectExtent l="76200" t="76200" r="125730" b="133350"/>
                  <wp:docPr id="11945148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97366" cy="29967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6F3001A" w14:textId="68FB1BF9" w:rsidR="00A44E6A" w:rsidRPr="00A704C3" w:rsidRDefault="00A44E6A"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16</w:t>
            </w:r>
            <w:r w:rsidR="00A8775C">
              <w:rPr>
                <w:noProof/>
              </w:rPr>
              <w:fldChar w:fldCharType="end"/>
            </w:r>
            <w:r>
              <w:t xml:space="preserve"> </w:t>
            </w:r>
            <w:proofErr w:type="gramStart"/>
            <w:r w:rsidR="00287F25">
              <w:t>Non-maintained</w:t>
            </w:r>
            <w:proofErr w:type="gramEnd"/>
            <w:r w:rsidR="00287F25">
              <w:t xml:space="preserve"> r</w:t>
            </w:r>
            <w:r>
              <w:t>oad only accessible by 4WD</w:t>
            </w:r>
          </w:p>
        </w:tc>
      </w:tr>
    </w:tbl>
    <w:p w14:paraId="28F37BF7" w14:textId="77777777" w:rsidR="006D48BC" w:rsidRDefault="006D48BC">
      <w:r>
        <w:br w:type="page"/>
      </w:r>
    </w:p>
    <w:tbl>
      <w:tblPr>
        <w:tblStyle w:val="TableGrid"/>
        <w:tblW w:w="0" w:type="auto"/>
        <w:tblLook w:val="04A0" w:firstRow="1" w:lastRow="0" w:firstColumn="1" w:lastColumn="0" w:noHBand="0" w:noVBand="1"/>
      </w:tblPr>
      <w:tblGrid>
        <w:gridCol w:w="2122"/>
        <w:gridCol w:w="8505"/>
      </w:tblGrid>
      <w:tr w:rsidR="006D48BC" w:rsidRPr="001E3687" w14:paraId="1DD6C360" w14:textId="77777777" w:rsidTr="00B1324C">
        <w:tc>
          <w:tcPr>
            <w:tcW w:w="2122" w:type="dxa"/>
            <w:shd w:val="clear" w:color="auto" w:fill="DEEAF6" w:themeFill="accent5" w:themeFillTint="33"/>
          </w:tcPr>
          <w:p w14:paraId="1BCED665" w14:textId="77777777" w:rsidR="006D48BC" w:rsidRPr="001E3687" w:rsidRDefault="006D48BC" w:rsidP="00B1324C">
            <w:pPr>
              <w:rPr>
                <w:b/>
                <w:bCs/>
                <w:sz w:val="32"/>
                <w:szCs w:val="32"/>
              </w:rPr>
            </w:pPr>
            <w:r w:rsidRPr="001E3687">
              <w:rPr>
                <w:b/>
                <w:bCs/>
                <w:color w:val="FF0000"/>
                <w:sz w:val="32"/>
                <w:szCs w:val="32"/>
              </w:rPr>
              <w:lastRenderedPageBreak/>
              <w:t>Attribute</w:t>
            </w:r>
            <w:r>
              <w:rPr>
                <w:b/>
                <w:bCs/>
                <w:color w:val="FF0000"/>
                <w:sz w:val="32"/>
                <w:szCs w:val="32"/>
              </w:rPr>
              <w:t xml:space="preserve"> (4)</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DEEAF6" w:themeFill="accent5" w:themeFillTint="33"/>
          </w:tcPr>
          <w:p w14:paraId="69039716" w14:textId="77777777" w:rsidR="006D48BC" w:rsidRPr="001E3687" w:rsidRDefault="006D48BC" w:rsidP="00B1324C">
            <w:pPr>
              <w:rPr>
                <w:b/>
                <w:bCs/>
                <w:color w:val="FF0000"/>
                <w:sz w:val="32"/>
                <w:szCs w:val="32"/>
                <w:u w:val="single"/>
              </w:rPr>
            </w:pPr>
            <w:r>
              <w:rPr>
                <w:b/>
                <w:bCs/>
                <w:color w:val="FF0000"/>
                <w:sz w:val="32"/>
                <w:szCs w:val="32"/>
                <w:u w:val="single"/>
              </w:rPr>
              <w:t>Access</w:t>
            </w:r>
          </w:p>
          <w:p w14:paraId="49C82240" w14:textId="77777777" w:rsidR="006D48BC" w:rsidRPr="001E3687" w:rsidRDefault="006D48BC" w:rsidP="00B1324C">
            <w:pPr>
              <w:rPr>
                <w:b/>
                <w:bCs/>
                <w:sz w:val="24"/>
                <w:szCs w:val="24"/>
              </w:rPr>
            </w:pPr>
            <w:r w:rsidRPr="001E3687">
              <w:rPr>
                <w:b/>
                <w:bCs/>
                <w:sz w:val="24"/>
                <w:szCs w:val="24"/>
              </w:rPr>
              <w:t>Definition:</w:t>
            </w:r>
          </w:p>
        </w:tc>
      </w:tr>
      <w:tr w:rsidR="00535953" w14:paraId="2B44ABB0" w14:textId="77777777" w:rsidTr="006D48BC">
        <w:tc>
          <w:tcPr>
            <w:tcW w:w="2122" w:type="dxa"/>
          </w:tcPr>
          <w:p w14:paraId="1BA2C9B2" w14:textId="1A82DA0A" w:rsidR="0071795C" w:rsidRPr="006D48BC" w:rsidRDefault="0071795C" w:rsidP="006D48BC">
            <w:pPr>
              <w:spacing w:before="240"/>
              <w:rPr>
                <w:b/>
                <w:bCs/>
              </w:rPr>
            </w:pPr>
            <w:r w:rsidRPr="006D48BC">
              <w:rPr>
                <w:b/>
                <w:bCs/>
              </w:rPr>
              <w:t>ATV</w:t>
            </w:r>
          </w:p>
        </w:tc>
        <w:tc>
          <w:tcPr>
            <w:tcW w:w="8505" w:type="dxa"/>
          </w:tcPr>
          <w:p w14:paraId="4F207566" w14:textId="1F5AB8A7" w:rsidR="0071795C" w:rsidRDefault="0071795C" w:rsidP="006D48BC">
            <w:pPr>
              <w:spacing w:before="240"/>
            </w:pPr>
            <w:r>
              <w:rPr>
                <w:color w:val="040C28"/>
                <w:sz w:val="20"/>
                <w:szCs w:val="20"/>
              </w:rPr>
              <w:t>A gravel or dirt road capable of ATV travel only. Can have moderately deep deactivation features present (</w:t>
            </w:r>
            <w:proofErr w:type="gramStart"/>
            <w:r>
              <w:rPr>
                <w:color w:val="040C28"/>
                <w:sz w:val="20"/>
                <w:szCs w:val="20"/>
              </w:rPr>
              <w:t>e.g.</w:t>
            </w:r>
            <w:proofErr w:type="gramEnd"/>
            <w:r>
              <w:rPr>
                <w:color w:val="040C28"/>
                <w:sz w:val="20"/>
                <w:szCs w:val="20"/>
              </w:rPr>
              <w:t xml:space="preserve"> pulled major culverts or tank traps), may have low density brush present throughout the road prism or be brushed in along sides restricting access to the road centerline</w:t>
            </w:r>
          </w:p>
        </w:tc>
      </w:tr>
      <w:tr w:rsidR="00707E78" w14:paraId="75404AA0" w14:textId="77777777" w:rsidTr="006D48BC">
        <w:tc>
          <w:tcPr>
            <w:tcW w:w="10627" w:type="dxa"/>
            <w:gridSpan w:val="2"/>
          </w:tcPr>
          <w:p w14:paraId="75A585FC" w14:textId="77777777" w:rsidR="008951F0" w:rsidRDefault="008951F0" w:rsidP="008951F0">
            <w:pPr>
              <w:keepNext/>
              <w:jc w:val="center"/>
            </w:pPr>
            <w:r>
              <w:rPr>
                <w:noProof/>
              </w:rPr>
              <w:drawing>
                <wp:inline distT="0" distB="0" distL="0" distR="0" wp14:anchorId="02227DD9" wp14:editId="623A0859">
                  <wp:extent cx="2870591" cy="3829050"/>
                  <wp:effectExtent l="76200" t="76200" r="139700" b="133350"/>
                  <wp:docPr id="278833558" name="Picture 27883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92514" cy="38582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2616A9" w14:textId="19CAB13D" w:rsidR="00707E78" w:rsidRPr="00A704C3" w:rsidRDefault="008951F0"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17</w:t>
            </w:r>
            <w:r w:rsidR="00A8775C">
              <w:rPr>
                <w:noProof/>
              </w:rPr>
              <w:fldChar w:fldCharType="end"/>
            </w:r>
            <w:r>
              <w:t xml:space="preserve"> </w:t>
            </w:r>
            <w:proofErr w:type="gramStart"/>
            <w:r>
              <w:t>Overgrown road</w:t>
            </w:r>
            <w:proofErr w:type="gramEnd"/>
            <w:r>
              <w:t xml:space="preserve"> accessible by ATV</w:t>
            </w:r>
          </w:p>
        </w:tc>
      </w:tr>
      <w:tr w:rsidR="00535953" w14:paraId="4D1B098B" w14:textId="77777777" w:rsidTr="006D48BC">
        <w:tc>
          <w:tcPr>
            <w:tcW w:w="2122" w:type="dxa"/>
          </w:tcPr>
          <w:p w14:paraId="29C6BE08" w14:textId="19E8FEF1" w:rsidR="0071795C" w:rsidRPr="006D48BC" w:rsidRDefault="0071795C" w:rsidP="006D48BC">
            <w:pPr>
              <w:spacing w:before="240"/>
              <w:rPr>
                <w:b/>
                <w:bCs/>
              </w:rPr>
            </w:pPr>
            <w:r w:rsidRPr="006D48BC">
              <w:rPr>
                <w:b/>
                <w:bCs/>
              </w:rPr>
              <w:t>Impassible</w:t>
            </w:r>
          </w:p>
        </w:tc>
        <w:tc>
          <w:tcPr>
            <w:tcW w:w="8505" w:type="dxa"/>
          </w:tcPr>
          <w:p w14:paraId="48750A5A" w14:textId="7C88C47D" w:rsidR="0071795C" w:rsidRDefault="0071795C" w:rsidP="006D48BC">
            <w:pPr>
              <w:spacing w:before="240"/>
            </w:pPr>
            <w:r>
              <w:rPr>
                <w:sz w:val="20"/>
                <w:szCs w:val="20"/>
                <w:lang w:eastAsia="en-CA"/>
              </w:rPr>
              <w:t xml:space="preserve">A </w:t>
            </w:r>
            <w:r>
              <w:rPr>
                <w:color w:val="040C28"/>
                <w:sz w:val="20"/>
                <w:szCs w:val="20"/>
              </w:rPr>
              <w:t>gravel or dirt road</w:t>
            </w:r>
            <w:r>
              <w:rPr>
                <w:sz w:val="20"/>
                <w:szCs w:val="20"/>
                <w:lang w:eastAsia="en-CA"/>
              </w:rPr>
              <w:t xml:space="preserve"> that is impassible to a motorized vehicle regardless of the season of use. Reasons may include presence of very deep deactivation features (</w:t>
            </w:r>
            <w:proofErr w:type="gramStart"/>
            <w:r>
              <w:rPr>
                <w:sz w:val="20"/>
                <w:szCs w:val="20"/>
                <w:lang w:eastAsia="en-CA"/>
              </w:rPr>
              <w:t>e.g.</w:t>
            </w:r>
            <w:proofErr w:type="gramEnd"/>
            <w:r>
              <w:rPr>
                <w:sz w:val="20"/>
                <w:szCs w:val="20"/>
                <w:lang w:eastAsia="en-CA"/>
              </w:rPr>
              <w:t xml:space="preserve"> pulled bridges), piling of stumps within the road prism and ROW for &gt;100 meters, and/or road is overgrown or rehabilitated. </w:t>
            </w:r>
            <w:r>
              <w:rPr>
                <w:b/>
                <w:bCs/>
                <w:sz w:val="20"/>
                <w:szCs w:val="20"/>
                <w:lang w:eastAsia="en-CA"/>
              </w:rPr>
              <w:t>An access-controlled road (</w:t>
            </w:r>
            <w:proofErr w:type="gramStart"/>
            <w:r>
              <w:rPr>
                <w:b/>
                <w:bCs/>
                <w:sz w:val="20"/>
                <w:szCs w:val="20"/>
                <w:lang w:eastAsia="en-CA"/>
              </w:rPr>
              <w:t>e.g.</w:t>
            </w:r>
            <w:proofErr w:type="gramEnd"/>
            <w:r>
              <w:rPr>
                <w:b/>
                <w:bCs/>
                <w:sz w:val="20"/>
                <w:szCs w:val="20"/>
                <w:lang w:eastAsia="en-CA"/>
              </w:rPr>
              <w:t xml:space="preserve"> gated, temporary lock blocks) does not qualify as “impassible”.</w:t>
            </w:r>
          </w:p>
        </w:tc>
      </w:tr>
      <w:tr w:rsidR="00535953" w14:paraId="0042A7BC" w14:textId="77777777" w:rsidTr="006D48BC">
        <w:tc>
          <w:tcPr>
            <w:tcW w:w="2122" w:type="dxa"/>
          </w:tcPr>
          <w:p w14:paraId="76B6A5F4" w14:textId="06098302" w:rsidR="0071795C" w:rsidRPr="006D48BC" w:rsidRDefault="0071795C" w:rsidP="006D48BC">
            <w:pPr>
              <w:spacing w:before="240"/>
              <w:rPr>
                <w:b/>
                <w:bCs/>
              </w:rPr>
            </w:pPr>
            <w:r w:rsidRPr="006D48BC">
              <w:rPr>
                <w:b/>
                <w:bCs/>
              </w:rPr>
              <w:t>Proposed</w:t>
            </w:r>
          </w:p>
        </w:tc>
        <w:tc>
          <w:tcPr>
            <w:tcW w:w="8505" w:type="dxa"/>
          </w:tcPr>
          <w:p w14:paraId="58098510" w14:textId="622B215B" w:rsidR="0071795C" w:rsidRDefault="0071795C" w:rsidP="006D48BC">
            <w:pPr>
              <w:spacing w:before="240"/>
            </w:pPr>
            <w:r>
              <w:rPr>
                <w:sz w:val="20"/>
                <w:szCs w:val="20"/>
                <w:lang w:eastAsia="en-CA"/>
              </w:rPr>
              <w:t>Road is planned but not yet constructed</w:t>
            </w:r>
          </w:p>
        </w:tc>
      </w:tr>
      <w:tr w:rsidR="00535953" w14:paraId="3033D0B2" w14:textId="77777777" w:rsidTr="006D48BC">
        <w:tc>
          <w:tcPr>
            <w:tcW w:w="2122" w:type="dxa"/>
          </w:tcPr>
          <w:p w14:paraId="6FFED2F9" w14:textId="4C761415" w:rsidR="0071795C" w:rsidRPr="006D48BC" w:rsidRDefault="0071795C" w:rsidP="006D48BC">
            <w:pPr>
              <w:spacing w:before="240"/>
              <w:rPr>
                <w:b/>
                <w:bCs/>
              </w:rPr>
            </w:pPr>
            <w:r w:rsidRPr="006D48BC">
              <w:rPr>
                <w:b/>
                <w:bCs/>
              </w:rPr>
              <w:t>Unknown</w:t>
            </w:r>
          </w:p>
        </w:tc>
        <w:tc>
          <w:tcPr>
            <w:tcW w:w="8505" w:type="dxa"/>
          </w:tcPr>
          <w:p w14:paraId="1DF08BE7" w14:textId="1E4A3E2F" w:rsidR="0071795C" w:rsidRDefault="0071795C" w:rsidP="006D48BC">
            <w:pPr>
              <w:spacing w:before="240"/>
            </w:pPr>
            <w:r>
              <w:rPr>
                <w:sz w:val="20"/>
                <w:szCs w:val="20"/>
                <w:lang w:eastAsia="en-CA"/>
              </w:rPr>
              <w:t xml:space="preserve">Accessibility is unknown; </w:t>
            </w:r>
            <w:r>
              <w:rPr>
                <w:color w:val="000000"/>
                <w:sz w:val="18"/>
                <w:szCs w:val="18"/>
                <w:lang w:eastAsia="en-CA"/>
              </w:rPr>
              <w:t>may need a field visit to determine.</w:t>
            </w:r>
          </w:p>
        </w:tc>
      </w:tr>
    </w:tbl>
    <w:p w14:paraId="0EF75355" w14:textId="77777777" w:rsidR="006D48BC" w:rsidRDefault="006D48BC">
      <w:pPr>
        <w:sectPr w:rsidR="006D48BC" w:rsidSect="00011664">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122"/>
        <w:gridCol w:w="8505"/>
      </w:tblGrid>
      <w:tr w:rsidR="006D48BC" w:rsidRPr="001E3687" w14:paraId="684610EE" w14:textId="77777777" w:rsidTr="0097415D">
        <w:tc>
          <w:tcPr>
            <w:tcW w:w="2122" w:type="dxa"/>
            <w:shd w:val="clear" w:color="auto" w:fill="E2EFD9" w:themeFill="accent6" w:themeFillTint="33"/>
          </w:tcPr>
          <w:p w14:paraId="0CA9A4CF" w14:textId="03C42C89" w:rsidR="006D48BC" w:rsidRPr="001E3687" w:rsidRDefault="006D48BC" w:rsidP="00B1324C">
            <w:pPr>
              <w:rPr>
                <w:b/>
                <w:bCs/>
                <w:sz w:val="32"/>
                <w:szCs w:val="32"/>
              </w:rPr>
            </w:pPr>
            <w:r w:rsidRPr="001E3687">
              <w:rPr>
                <w:b/>
                <w:bCs/>
                <w:color w:val="FF0000"/>
                <w:sz w:val="32"/>
                <w:szCs w:val="32"/>
              </w:rPr>
              <w:lastRenderedPageBreak/>
              <w:t>Attribute</w:t>
            </w:r>
            <w:r>
              <w:rPr>
                <w:b/>
                <w:bCs/>
                <w:color w:val="FF0000"/>
                <w:sz w:val="32"/>
                <w:szCs w:val="32"/>
              </w:rPr>
              <w:t xml:space="preserve"> (5)</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63245AE9" w14:textId="00BA499F" w:rsidR="006D48BC" w:rsidRPr="001E3687" w:rsidRDefault="006D48BC" w:rsidP="00B1324C">
            <w:pPr>
              <w:rPr>
                <w:b/>
                <w:bCs/>
                <w:color w:val="FF0000"/>
                <w:sz w:val="32"/>
                <w:szCs w:val="32"/>
                <w:u w:val="single"/>
              </w:rPr>
            </w:pPr>
            <w:r>
              <w:rPr>
                <w:b/>
                <w:bCs/>
                <w:color w:val="FF0000"/>
                <w:sz w:val="32"/>
                <w:szCs w:val="32"/>
                <w:u w:val="single"/>
              </w:rPr>
              <w:t>Structure Type</w:t>
            </w:r>
          </w:p>
          <w:p w14:paraId="04C081F4" w14:textId="77777777" w:rsidR="006D48BC" w:rsidRPr="001E3687" w:rsidRDefault="006D48BC" w:rsidP="00B1324C">
            <w:pPr>
              <w:rPr>
                <w:b/>
                <w:bCs/>
                <w:sz w:val="24"/>
                <w:szCs w:val="24"/>
              </w:rPr>
            </w:pPr>
            <w:r w:rsidRPr="001E3687">
              <w:rPr>
                <w:b/>
                <w:bCs/>
                <w:sz w:val="24"/>
                <w:szCs w:val="24"/>
              </w:rPr>
              <w:t>Definition:</w:t>
            </w:r>
          </w:p>
        </w:tc>
      </w:tr>
      <w:tr w:rsidR="009B2836" w14:paraId="5D02B405" w14:textId="77777777" w:rsidTr="006D48BC">
        <w:tc>
          <w:tcPr>
            <w:tcW w:w="2122" w:type="dxa"/>
          </w:tcPr>
          <w:p w14:paraId="417D5D8D" w14:textId="4EF84231" w:rsidR="009B2836" w:rsidRPr="006D48BC" w:rsidRDefault="009B2836" w:rsidP="006D48BC">
            <w:pPr>
              <w:spacing w:before="240"/>
              <w:rPr>
                <w:b/>
                <w:bCs/>
              </w:rPr>
            </w:pPr>
            <w:r w:rsidRPr="006D48BC">
              <w:rPr>
                <w:b/>
                <w:bCs/>
              </w:rPr>
              <w:t>Bridge</w:t>
            </w:r>
          </w:p>
        </w:tc>
        <w:tc>
          <w:tcPr>
            <w:tcW w:w="8505" w:type="dxa"/>
          </w:tcPr>
          <w:p w14:paraId="017ABF1F" w14:textId="3C42666D" w:rsidR="009B2836" w:rsidRDefault="00D13985" w:rsidP="006D48BC">
            <w:pPr>
              <w:spacing w:before="240"/>
            </w:pPr>
            <w:r>
              <w:rPr>
                <w:color w:val="000000"/>
                <w:shd w:val="clear" w:color="auto" w:fill="FFFFFF"/>
              </w:rPr>
              <w:t>A</w:t>
            </w:r>
            <w:r w:rsidR="009B2836" w:rsidRPr="001271E7">
              <w:rPr>
                <w:color w:val="000000"/>
                <w:shd w:val="clear" w:color="auto" w:fill="FFFFFF"/>
              </w:rPr>
              <w:t xml:space="preserve"> temporary or permanent structure carrying a road above a stream or other opening</w:t>
            </w:r>
          </w:p>
        </w:tc>
      </w:tr>
      <w:tr w:rsidR="00546C77" w14:paraId="10B1159F" w14:textId="77777777" w:rsidTr="006D48BC">
        <w:tc>
          <w:tcPr>
            <w:tcW w:w="10627" w:type="dxa"/>
            <w:gridSpan w:val="2"/>
          </w:tcPr>
          <w:p w14:paraId="457243CC" w14:textId="77777777" w:rsidR="00546C77" w:rsidRDefault="00546C77" w:rsidP="00546C77">
            <w:pPr>
              <w:keepNext/>
              <w:jc w:val="center"/>
            </w:pPr>
            <w:r>
              <w:rPr>
                <w:noProof/>
              </w:rPr>
              <w:drawing>
                <wp:inline distT="0" distB="0" distL="0" distR="0" wp14:anchorId="08EE8730" wp14:editId="64013668">
                  <wp:extent cx="4600575" cy="3437455"/>
                  <wp:effectExtent l="76200" t="76200" r="123825" b="125095"/>
                  <wp:docPr id="18" name="Picture 17" descr="SIR38 Bridge Planning Design and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IR38 Bridge Planning Design and Construc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34365" cy="34627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642EDFE" w14:textId="4C6CCD47" w:rsidR="00546C77" w:rsidRDefault="00546C77"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18</w:t>
            </w:r>
            <w:r w:rsidR="00A8775C">
              <w:rPr>
                <w:noProof/>
              </w:rPr>
              <w:fldChar w:fldCharType="end"/>
            </w:r>
            <w:r>
              <w:t xml:space="preserve"> Bridge on a Resource Rd</w:t>
            </w:r>
            <w:hyperlink w:anchor="Bridge" w:history="1">
              <w:r w:rsidR="00832842" w:rsidRPr="00AB4B26">
                <w:rPr>
                  <w:rStyle w:val="Hyperlink"/>
                  <w:vertAlign w:val="superscript"/>
                </w:rPr>
                <w:endnoteReference w:id="12"/>
              </w:r>
            </w:hyperlink>
          </w:p>
        </w:tc>
      </w:tr>
      <w:tr w:rsidR="009B2836" w14:paraId="0F995541" w14:textId="77777777" w:rsidTr="006D48BC">
        <w:tc>
          <w:tcPr>
            <w:tcW w:w="2122" w:type="dxa"/>
          </w:tcPr>
          <w:p w14:paraId="74974143" w14:textId="3BF7AC51" w:rsidR="009B2836" w:rsidRPr="006D48BC" w:rsidRDefault="009B2836" w:rsidP="006D48BC">
            <w:pPr>
              <w:spacing w:before="240"/>
              <w:rPr>
                <w:b/>
                <w:bCs/>
              </w:rPr>
            </w:pPr>
            <w:r w:rsidRPr="006D48BC">
              <w:rPr>
                <w:b/>
                <w:bCs/>
              </w:rPr>
              <w:t>Open-Bottomed Culvert/Arch</w:t>
            </w:r>
          </w:p>
        </w:tc>
        <w:tc>
          <w:tcPr>
            <w:tcW w:w="8505" w:type="dxa"/>
          </w:tcPr>
          <w:p w14:paraId="69AF92A3" w14:textId="4DDC8F62" w:rsidR="009B2836" w:rsidRDefault="009B2836" w:rsidP="006D48BC">
            <w:pPr>
              <w:spacing w:before="240"/>
            </w:pPr>
            <w:r>
              <w:rPr>
                <w:rFonts w:eastAsia="Times New Roman"/>
                <w:lang w:val="en-CA"/>
              </w:rPr>
              <w:t xml:space="preserve">A </w:t>
            </w:r>
            <w:proofErr w:type="gramStart"/>
            <w:r>
              <w:rPr>
                <w:rFonts w:eastAsia="Times New Roman"/>
                <w:lang w:val="en-CA"/>
              </w:rPr>
              <w:t>drain pipe</w:t>
            </w:r>
            <w:proofErr w:type="gramEnd"/>
            <w:r>
              <w:rPr>
                <w:rFonts w:eastAsia="Times New Roman"/>
                <w:lang w:val="en-CA"/>
              </w:rPr>
              <w:t xml:space="preserve"> that allows for the natural stream bed to remain intact beneath the road allowing for fish-friendly passage</w:t>
            </w:r>
          </w:p>
        </w:tc>
      </w:tr>
      <w:tr w:rsidR="005F7A9C" w14:paraId="1ABA4C3B" w14:textId="77777777" w:rsidTr="006D48BC">
        <w:tc>
          <w:tcPr>
            <w:tcW w:w="10627" w:type="dxa"/>
            <w:gridSpan w:val="2"/>
          </w:tcPr>
          <w:p w14:paraId="399042ED" w14:textId="77777777" w:rsidR="005F7A9C" w:rsidRDefault="005F7A9C" w:rsidP="005F7A9C">
            <w:pPr>
              <w:keepNext/>
              <w:jc w:val="center"/>
            </w:pPr>
            <w:r>
              <w:rPr>
                <w:noProof/>
              </w:rPr>
              <w:drawing>
                <wp:inline distT="0" distB="0" distL="0" distR="0" wp14:anchorId="70259063" wp14:editId="281725F6">
                  <wp:extent cx="4105275" cy="2793839"/>
                  <wp:effectExtent l="76200" t="76200" r="123825" b="140335"/>
                  <wp:docPr id="15" name="Picture 14" descr="How to Create Stream Smart Cros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ow to Create Stream Smart Crossing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39906" cy="28174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4E5B0BF" w14:textId="068527D4" w:rsidR="005F7A9C" w:rsidRDefault="005F7A9C"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19</w:t>
            </w:r>
            <w:r w:rsidR="00A8775C">
              <w:rPr>
                <w:noProof/>
              </w:rPr>
              <w:fldChar w:fldCharType="end"/>
            </w:r>
            <w:r>
              <w:t xml:space="preserve"> Open bottom culvert with natural stream channel</w:t>
            </w:r>
            <w:hyperlink w:anchor="ArchPipe" w:history="1">
              <w:r w:rsidR="00832842" w:rsidRPr="00AB4B26">
                <w:rPr>
                  <w:rStyle w:val="Hyperlink"/>
                  <w:vertAlign w:val="superscript"/>
                </w:rPr>
                <w:endnoteReference w:id="13"/>
              </w:r>
            </w:hyperlink>
          </w:p>
        </w:tc>
      </w:tr>
    </w:tbl>
    <w:p w14:paraId="02A64719" w14:textId="77777777" w:rsidR="006D48BC" w:rsidRDefault="006D48BC">
      <w:r>
        <w:br w:type="page"/>
      </w:r>
    </w:p>
    <w:tbl>
      <w:tblPr>
        <w:tblStyle w:val="TableGrid"/>
        <w:tblW w:w="0" w:type="auto"/>
        <w:tblLook w:val="04A0" w:firstRow="1" w:lastRow="0" w:firstColumn="1" w:lastColumn="0" w:noHBand="0" w:noVBand="1"/>
      </w:tblPr>
      <w:tblGrid>
        <w:gridCol w:w="2122"/>
        <w:gridCol w:w="8505"/>
      </w:tblGrid>
      <w:tr w:rsidR="0097415D" w:rsidRPr="001E3687" w14:paraId="0DED981C" w14:textId="77777777" w:rsidTr="00B1324C">
        <w:tc>
          <w:tcPr>
            <w:tcW w:w="2122" w:type="dxa"/>
            <w:shd w:val="clear" w:color="auto" w:fill="E2EFD9" w:themeFill="accent6" w:themeFillTint="33"/>
          </w:tcPr>
          <w:p w14:paraId="114CBEAF" w14:textId="77777777" w:rsidR="0097415D" w:rsidRPr="001E3687" w:rsidRDefault="0097415D" w:rsidP="00B1324C">
            <w:pPr>
              <w:rPr>
                <w:b/>
                <w:bCs/>
                <w:sz w:val="32"/>
                <w:szCs w:val="32"/>
              </w:rPr>
            </w:pPr>
            <w:r w:rsidRPr="001E3687">
              <w:rPr>
                <w:b/>
                <w:bCs/>
                <w:color w:val="FF0000"/>
                <w:sz w:val="32"/>
                <w:szCs w:val="32"/>
              </w:rPr>
              <w:lastRenderedPageBreak/>
              <w:t>Attribute</w:t>
            </w:r>
            <w:r>
              <w:rPr>
                <w:b/>
                <w:bCs/>
                <w:color w:val="FF0000"/>
                <w:sz w:val="32"/>
                <w:szCs w:val="32"/>
              </w:rPr>
              <w:t xml:space="preserve"> (5)</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483C06E8" w14:textId="77777777" w:rsidR="0097415D" w:rsidRPr="001E3687" w:rsidRDefault="0097415D" w:rsidP="00B1324C">
            <w:pPr>
              <w:rPr>
                <w:b/>
                <w:bCs/>
                <w:color w:val="FF0000"/>
                <w:sz w:val="32"/>
                <w:szCs w:val="32"/>
                <w:u w:val="single"/>
              </w:rPr>
            </w:pPr>
            <w:r>
              <w:rPr>
                <w:b/>
                <w:bCs/>
                <w:color w:val="FF0000"/>
                <w:sz w:val="32"/>
                <w:szCs w:val="32"/>
                <w:u w:val="single"/>
              </w:rPr>
              <w:t>Structure Type</w:t>
            </w:r>
          </w:p>
          <w:p w14:paraId="41E1C920" w14:textId="77777777" w:rsidR="0097415D" w:rsidRPr="001E3687" w:rsidRDefault="0097415D" w:rsidP="00B1324C">
            <w:pPr>
              <w:rPr>
                <w:b/>
                <w:bCs/>
                <w:sz w:val="24"/>
                <w:szCs w:val="24"/>
              </w:rPr>
            </w:pPr>
            <w:r w:rsidRPr="001E3687">
              <w:rPr>
                <w:b/>
                <w:bCs/>
                <w:sz w:val="24"/>
                <w:szCs w:val="24"/>
              </w:rPr>
              <w:t>Definition:</w:t>
            </w:r>
          </w:p>
        </w:tc>
      </w:tr>
      <w:tr w:rsidR="009B2836" w14:paraId="74775B69" w14:textId="77777777" w:rsidTr="006D48BC">
        <w:tc>
          <w:tcPr>
            <w:tcW w:w="2122" w:type="dxa"/>
          </w:tcPr>
          <w:p w14:paraId="780B39CA" w14:textId="72E97E7C" w:rsidR="009B2836" w:rsidRPr="0097415D" w:rsidRDefault="009B2836" w:rsidP="0097415D">
            <w:pPr>
              <w:spacing w:before="240"/>
              <w:rPr>
                <w:b/>
                <w:bCs/>
              </w:rPr>
            </w:pPr>
            <w:r w:rsidRPr="0097415D">
              <w:rPr>
                <w:b/>
                <w:bCs/>
              </w:rPr>
              <w:t>Wood Box Culvert (Log Culvert)</w:t>
            </w:r>
          </w:p>
        </w:tc>
        <w:tc>
          <w:tcPr>
            <w:tcW w:w="8505" w:type="dxa"/>
          </w:tcPr>
          <w:p w14:paraId="61B4E9B9" w14:textId="7C51DC60" w:rsidR="009B2836" w:rsidRDefault="009B2836" w:rsidP="0097415D">
            <w:pPr>
              <w:spacing w:before="240"/>
            </w:pPr>
            <w:r>
              <w:rPr>
                <w:rFonts w:eastAsia="Times New Roman"/>
                <w:lang w:val="en-CA"/>
              </w:rPr>
              <w:t>A log structure less than 6m long carrying a road above a stream or other opening (A log structure greater than 6m is a log bridge)</w:t>
            </w:r>
          </w:p>
        </w:tc>
      </w:tr>
      <w:tr w:rsidR="00640408" w14:paraId="16E85349" w14:textId="77777777" w:rsidTr="006D48BC">
        <w:tc>
          <w:tcPr>
            <w:tcW w:w="10627" w:type="dxa"/>
            <w:gridSpan w:val="2"/>
          </w:tcPr>
          <w:p w14:paraId="2F64478B" w14:textId="2A636986" w:rsidR="00A054D5" w:rsidRDefault="00A054D5" w:rsidP="00A054D5">
            <w:pPr>
              <w:keepNext/>
              <w:jc w:val="center"/>
            </w:pPr>
            <w:r>
              <w:object w:dxaOrig="9645" w:dyaOrig="4290" w14:anchorId="44D49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75pt;height:93pt" o:ole="">
                  <v:imagedata r:id="rId29" o:title=""/>
                </v:shape>
                <o:OLEObject Type="Embed" ProgID="PBrush" ShapeID="_x0000_i1025" DrawAspect="Content" ObjectID="_1750862497" r:id="rId30"/>
              </w:object>
            </w:r>
            <w:r w:rsidR="00640408">
              <w:rPr>
                <w:noProof/>
              </w:rPr>
              <w:drawing>
                <wp:inline distT="0" distB="0" distL="0" distR="0" wp14:anchorId="24D1B67C" wp14:editId="0724C091">
                  <wp:extent cx="2562225" cy="2109502"/>
                  <wp:effectExtent l="76200" t="76200" r="123825" b="138430"/>
                  <wp:docPr id="536491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05995" cy="21455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5197DC2" w14:textId="5173FB41" w:rsidR="00A054D5" w:rsidRDefault="00A054D5" w:rsidP="00A054D5">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20</w:t>
            </w:r>
            <w:r w:rsidR="00A8775C">
              <w:rPr>
                <w:noProof/>
              </w:rPr>
              <w:fldChar w:fldCharType="end"/>
            </w:r>
            <w:r>
              <w:t xml:space="preserve"> Illustrations showing the construction of a wood box culvert</w:t>
            </w:r>
            <w:hyperlink w:anchor="LogCulvert" w:history="1">
              <w:r w:rsidRPr="00AB4B26">
                <w:rPr>
                  <w:rStyle w:val="Hyperlink"/>
                  <w:vertAlign w:val="superscript"/>
                </w:rPr>
                <w:endnoteReference w:id="14"/>
              </w:r>
            </w:hyperlink>
          </w:p>
          <w:p w14:paraId="0CCC547F" w14:textId="7A20511C" w:rsidR="00640408" w:rsidRDefault="00E035B6" w:rsidP="00E035B6">
            <w:pPr>
              <w:jc w:val="center"/>
            </w:pPr>
            <w:r>
              <w:t xml:space="preserve">               </w:t>
            </w:r>
          </w:p>
          <w:p w14:paraId="2A97A6D7" w14:textId="4325A8BD" w:rsidR="00E035B6" w:rsidRDefault="00E035B6" w:rsidP="00E035B6">
            <w:pPr>
              <w:jc w:val="center"/>
            </w:pPr>
          </w:p>
        </w:tc>
      </w:tr>
      <w:tr w:rsidR="009B2836" w14:paraId="12C13910" w14:textId="77777777" w:rsidTr="006D48BC">
        <w:tc>
          <w:tcPr>
            <w:tcW w:w="2122" w:type="dxa"/>
          </w:tcPr>
          <w:p w14:paraId="69CFCE71" w14:textId="71CEC0FA" w:rsidR="009B2836" w:rsidRPr="0097415D" w:rsidRDefault="009B2836" w:rsidP="0097415D">
            <w:pPr>
              <w:spacing w:before="240"/>
              <w:rPr>
                <w:b/>
                <w:bCs/>
              </w:rPr>
            </w:pPr>
            <w:r w:rsidRPr="0097415D">
              <w:rPr>
                <w:b/>
                <w:bCs/>
              </w:rPr>
              <w:t>CMP</w:t>
            </w:r>
          </w:p>
        </w:tc>
        <w:tc>
          <w:tcPr>
            <w:tcW w:w="8505" w:type="dxa"/>
          </w:tcPr>
          <w:p w14:paraId="642FA45C" w14:textId="04928536" w:rsidR="009B2836" w:rsidRPr="009B2836" w:rsidRDefault="009B2836" w:rsidP="0097415D">
            <w:pPr>
              <w:spacing w:before="240"/>
              <w:rPr>
                <w:rFonts w:eastAsia="Times New Roman"/>
                <w:lang w:val="en-CA"/>
              </w:rPr>
            </w:pPr>
            <w:r w:rsidRPr="0097415D">
              <w:rPr>
                <w:rFonts w:eastAsia="Times New Roman"/>
                <w:b/>
                <w:bCs/>
                <w:lang w:val="en-CA"/>
              </w:rPr>
              <w:t>Corrugated Metal Pipe</w:t>
            </w:r>
            <w:r w:rsidRPr="009B2836">
              <w:rPr>
                <w:rFonts w:eastAsia="Times New Roman"/>
                <w:lang w:val="en-CA"/>
              </w:rPr>
              <w:t xml:space="preserve">. A metal </w:t>
            </w:r>
            <w:proofErr w:type="gramStart"/>
            <w:r w:rsidRPr="009B2836">
              <w:rPr>
                <w:rFonts w:eastAsia="Times New Roman"/>
                <w:lang w:val="en-CA"/>
              </w:rPr>
              <w:t>drain pipe</w:t>
            </w:r>
            <w:proofErr w:type="gramEnd"/>
            <w:r w:rsidRPr="009B2836">
              <w:rPr>
                <w:rFonts w:eastAsia="Times New Roman"/>
                <w:lang w:val="en-CA"/>
              </w:rPr>
              <w:t xml:space="preserve"> covered with soil and lying beneath the road (embedded in the road) surface used to carry either stream or ditch water from one side of the road to the other</w:t>
            </w:r>
          </w:p>
        </w:tc>
      </w:tr>
      <w:tr w:rsidR="005F7A9C" w14:paraId="26802CC7" w14:textId="77777777" w:rsidTr="006D48BC">
        <w:tc>
          <w:tcPr>
            <w:tcW w:w="10627" w:type="dxa"/>
            <w:gridSpan w:val="2"/>
          </w:tcPr>
          <w:p w14:paraId="7DEA7158" w14:textId="77777777" w:rsidR="005F7A9C" w:rsidRDefault="005F7A9C" w:rsidP="005F7A9C">
            <w:pPr>
              <w:keepNext/>
              <w:jc w:val="center"/>
            </w:pPr>
            <w:r>
              <w:rPr>
                <w:noProof/>
              </w:rPr>
              <w:drawing>
                <wp:inline distT="0" distB="0" distL="0" distR="0" wp14:anchorId="4576A08D" wp14:editId="623CA3D8">
                  <wp:extent cx="5108643" cy="3171825"/>
                  <wp:effectExtent l="76200" t="76200" r="130175" b="123825"/>
                  <wp:docPr id="14" name="Picture 13" descr="Acton Precast Concrete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cton Precast Concrete Limi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3227" cy="3193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5EC54DC" w14:textId="030F4335" w:rsidR="005F7A9C" w:rsidRDefault="005F7A9C" w:rsidP="005F7A9C">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21</w:t>
            </w:r>
            <w:r w:rsidR="00A8775C">
              <w:rPr>
                <w:noProof/>
              </w:rPr>
              <w:fldChar w:fldCharType="end"/>
            </w:r>
            <w:r>
              <w:t xml:space="preserve"> Corrugated Metal Pipes</w:t>
            </w:r>
            <w:hyperlink w:anchor="CMP" w:history="1">
              <w:r w:rsidR="00A054D5" w:rsidRPr="00AB4B26">
                <w:rPr>
                  <w:rStyle w:val="Hyperlink"/>
                  <w:vertAlign w:val="superscript"/>
                </w:rPr>
                <w:endnoteReference w:id="15"/>
              </w:r>
            </w:hyperlink>
          </w:p>
        </w:tc>
      </w:tr>
    </w:tbl>
    <w:p w14:paraId="5E9CAAAA" w14:textId="77777777" w:rsidR="0097415D" w:rsidRDefault="0097415D">
      <w:r>
        <w:br w:type="page"/>
      </w:r>
    </w:p>
    <w:tbl>
      <w:tblPr>
        <w:tblStyle w:val="TableGrid"/>
        <w:tblW w:w="0" w:type="auto"/>
        <w:tblLook w:val="04A0" w:firstRow="1" w:lastRow="0" w:firstColumn="1" w:lastColumn="0" w:noHBand="0" w:noVBand="1"/>
      </w:tblPr>
      <w:tblGrid>
        <w:gridCol w:w="2122"/>
        <w:gridCol w:w="8505"/>
      </w:tblGrid>
      <w:tr w:rsidR="0097415D" w:rsidRPr="001E3687" w14:paraId="79643D71" w14:textId="77777777" w:rsidTr="00B1324C">
        <w:tc>
          <w:tcPr>
            <w:tcW w:w="2122" w:type="dxa"/>
            <w:shd w:val="clear" w:color="auto" w:fill="E2EFD9" w:themeFill="accent6" w:themeFillTint="33"/>
          </w:tcPr>
          <w:p w14:paraId="6EF12896" w14:textId="77777777" w:rsidR="0097415D" w:rsidRPr="001E3687" w:rsidRDefault="0097415D" w:rsidP="00B1324C">
            <w:pPr>
              <w:rPr>
                <w:b/>
                <w:bCs/>
                <w:sz w:val="32"/>
                <w:szCs w:val="32"/>
              </w:rPr>
            </w:pPr>
            <w:r w:rsidRPr="001E3687">
              <w:rPr>
                <w:b/>
                <w:bCs/>
                <w:color w:val="FF0000"/>
                <w:sz w:val="32"/>
                <w:szCs w:val="32"/>
              </w:rPr>
              <w:lastRenderedPageBreak/>
              <w:t>Attribute</w:t>
            </w:r>
            <w:r>
              <w:rPr>
                <w:b/>
                <w:bCs/>
                <w:color w:val="FF0000"/>
                <w:sz w:val="32"/>
                <w:szCs w:val="32"/>
              </w:rPr>
              <w:t xml:space="preserve"> (5)</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34AEE819" w14:textId="77777777" w:rsidR="0097415D" w:rsidRPr="001E3687" w:rsidRDefault="0097415D" w:rsidP="00B1324C">
            <w:pPr>
              <w:rPr>
                <w:b/>
                <w:bCs/>
                <w:color w:val="FF0000"/>
                <w:sz w:val="32"/>
                <w:szCs w:val="32"/>
                <w:u w:val="single"/>
              </w:rPr>
            </w:pPr>
            <w:r>
              <w:rPr>
                <w:b/>
                <w:bCs/>
                <w:color w:val="FF0000"/>
                <w:sz w:val="32"/>
                <w:szCs w:val="32"/>
                <w:u w:val="single"/>
              </w:rPr>
              <w:t>Structure Type</w:t>
            </w:r>
          </w:p>
          <w:p w14:paraId="350AC63F" w14:textId="77777777" w:rsidR="0097415D" w:rsidRPr="001E3687" w:rsidRDefault="0097415D" w:rsidP="00B1324C">
            <w:pPr>
              <w:rPr>
                <w:b/>
                <w:bCs/>
                <w:sz w:val="24"/>
                <w:szCs w:val="24"/>
              </w:rPr>
            </w:pPr>
            <w:r w:rsidRPr="001E3687">
              <w:rPr>
                <w:b/>
                <w:bCs/>
                <w:sz w:val="24"/>
                <w:szCs w:val="24"/>
              </w:rPr>
              <w:t>Definition:</w:t>
            </w:r>
          </w:p>
        </w:tc>
      </w:tr>
      <w:tr w:rsidR="009B2836" w14:paraId="5C327894" w14:textId="77777777" w:rsidTr="006D48BC">
        <w:tc>
          <w:tcPr>
            <w:tcW w:w="2122" w:type="dxa"/>
          </w:tcPr>
          <w:p w14:paraId="2158E17F" w14:textId="4342394A" w:rsidR="009B2836" w:rsidRPr="0097415D" w:rsidRDefault="009B2836" w:rsidP="0097415D">
            <w:pPr>
              <w:spacing w:before="240"/>
              <w:rPr>
                <w:b/>
                <w:bCs/>
              </w:rPr>
            </w:pPr>
            <w:r w:rsidRPr="0097415D">
              <w:rPr>
                <w:b/>
                <w:bCs/>
              </w:rPr>
              <w:t>CPP</w:t>
            </w:r>
          </w:p>
        </w:tc>
        <w:tc>
          <w:tcPr>
            <w:tcW w:w="8505" w:type="dxa"/>
          </w:tcPr>
          <w:p w14:paraId="69CF9921" w14:textId="486217A6" w:rsidR="009B2836" w:rsidRPr="009B2836" w:rsidRDefault="009B2836" w:rsidP="0097415D">
            <w:pPr>
              <w:spacing w:before="240"/>
              <w:rPr>
                <w:rFonts w:eastAsia="Times New Roman"/>
                <w:lang w:val="en-CA"/>
              </w:rPr>
            </w:pPr>
            <w:r w:rsidRPr="0097415D">
              <w:rPr>
                <w:rFonts w:eastAsia="Times New Roman"/>
                <w:b/>
                <w:bCs/>
                <w:lang w:val="en-CA"/>
              </w:rPr>
              <w:t>Corrugated Plastic Pipe</w:t>
            </w:r>
            <w:r w:rsidRPr="009B2836">
              <w:rPr>
                <w:rFonts w:eastAsia="Times New Roman"/>
                <w:lang w:val="en-CA"/>
              </w:rPr>
              <w:t xml:space="preserve">. A plastic </w:t>
            </w:r>
            <w:proofErr w:type="gramStart"/>
            <w:r w:rsidRPr="009B2836">
              <w:rPr>
                <w:rFonts w:eastAsia="Times New Roman"/>
                <w:lang w:val="en-CA"/>
              </w:rPr>
              <w:t>drain pipe</w:t>
            </w:r>
            <w:proofErr w:type="gramEnd"/>
            <w:r w:rsidRPr="009B2836">
              <w:rPr>
                <w:rFonts w:eastAsia="Times New Roman"/>
                <w:lang w:val="en-CA"/>
              </w:rPr>
              <w:t xml:space="preserve"> covered with soil and lying beneath the road (embedded in the road) surface used to carry either stream or ditch water from one side of the road to the other</w:t>
            </w:r>
          </w:p>
        </w:tc>
      </w:tr>
      <w:tr w:rsidR="005B6A29" w14:paraId="530A1004" w14:textId="77777777" w:rsidTr="006D48BC">
        <w:tc>
          <w:tcPr>
            <w:tcW w:w="10627" w:type="dxa"/>
            <w:gridSpan w:val="2"/>
          </w:tcPr>
          <w:p w14:paraId="79A5F613" w14:textId="77777777" w:rsidR="005B6A29" w:rsidRDefault="005B6A29" w:rsidP="005B6A29">
            <w:pPr>
              <w:keepNext/>
              <w:jc w:val="center"/>
            </w:pPr>
            <w:r>
              <w:rPr>
                <w:noProof/>
              </w:rPr>
              <w:drawing>
                <wp:inline distT="0" distB="0" distL="0" distR="0" wp14:anchorId="05D64BC0" wp14:editId="1E578782">
                  <wp:extent cx="3884211" cy="2914650"/>
                  <wp:effectExtent l="76200" t="76200" r="135890" b="133350"/>
                  <wp:docPr id="7" name="Picture 6" descr="culvert pipes: meaning, types, uses - Studentles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lvert pipes: meaning, types, uses - Studentless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1066" cy="2927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3C36AA" w14:textId="375C9F49" w:rsidR="005B6A29" w:rsidRDefault="005B6A29"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22</w:t>
            </w:r>
            <w:r w:rsidR="00A8775C">
              <w:rPr>
                <w:noProof/>
              </w:rPr>
              <w:fldChar w:fldCharType="end"/>
            </w:r>
            <w:r>
              <w:t xml:space="preserve"> Corrugated Plastic Pipes</w:t>
            </w:r>
            <w:hyperlink w:anchor="CPP" w:history="1">
              <w:r w:rsidR="00A054D5" w:rsidRPr="00AB4B26">
                <w:rPr>
                  <w:rStyle w:val="Hyperlink"/>
                  <w:vertAlign w:val="superscript"/>
                </w:rPr>
                <w:endnoteReference w:id="16"/>
              </w:r>
            </w:hyperlink>
          </w:p>
        </w:tc>
      </w:tr>
      <w:tr w:rsidR="009B2836" w14:paraId="4240ADE9" w14:textId="77777777" w:rsidTr="006D48BC">
        <w:tc>
          <w:tcPr>
            <w:tcW w:w="2122" w:type="dxa"/>
          </w:tcPr>
          <w:p w14:paraId="441557BF" w14:textId="4D2B5533" w:rsidR="009B2836" w:rsidRPr="0097415D" w:rsidRDefault="0097415D" w:rsidP="0097415D">
            <w:pPr>
              <w:spacing w:before="240"/>
              <w:rPr>
                <w:b/>
                <w:bCs/>
              </w:rPr>
            </w:pPr>
            <w:r>
              <w:br w:type="page"/>
            </w:r>
            <w:r w:rsidR="009B2836" w:rsidRPr="0097415D">
              <w:rPr>
                <w:b/>
                <w:bCs/>
              </w:rPr>
              <w:t>Ford</w:t>
            </w:r>
          </w:p>
        </w:tc>
        <w:tc>
          <w:tcPr>
            <w:tcW w:w="8505" w:type="dxa"/>
          </w:tcPr>
          <w:p w14:paraId="01D4229E" w14:textId="430995C3" w:rsidR="009B2836" w:rsidRDefault="009B2836" w:rsidP="0097415D">
            <w:pPr>
              <w:spacing w:before="240"/>
            </w:pPr>
            <w:r>
              <w:rPr>
                <w:color w:val="000000"/>
                <w:shd w:val="clear" w:color="auto" w:fill="FFFFFF"/>
              </w:rPr>
              <w:t>A</w:t>
            </w:r>
            <w:r w:rsidRPr="001271E7">
              <w:rPr>
                <w:color w:val="000000"/>
                <w:shd w:val="clear" w:color="auto" w:fill="FFFFFF"/>
              </w:rPr>
              <w:t xml:space="preserve"> dip in a road constructed to facilitate crossing a stream</w:t>
            </w:r>
          </w:p>
        </w:tc>
      </w:tr>
      <w:tr w:rsidR="00773EA1" w14:paraId="02F02733" w14:textId="77777777" w:rsidTr="006D48BC">
        <w:tc>
          <w:tcPr>
            <w:tcW w:w="10627" w:type="dxa"/>
            <w:gridSpan w:val="2"/>
          </w:tcPr>
          <w:p w14:paraId="350F04AD" w14:textId="167D6C71" w:rsidR="00773EA1" w:rsidRDefault="00773EA1" w:rsidP="00773EA1">
            <w:pPr>
              <w:keepNext/>
              <w:jc w:val="center"/>
            </w:pPr>
            <w:r>
              <w:rPr>
                <w:noProof/>
              </w:rPr>
              <w:drawing>
                <wp:inline distT="0" distB="0" distL="0" distR="0" wp14:anchorId="64B5F1C8" wp14:editId="719819F5">
                  <wp:extent cx="3934562" cy="2952750"/>
                  <wp:effectExtent l="76200" t="76200" r="142240" b="133350"/>
                  <wp:docPr id="17" name="Picture 16" descr="Ford crossings • NZ Forest Road Engineering Manual: Operator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d crossings • NZ Forest Road Engineering Manual: Operators Guid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9666" cy="29715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C292EAA" w14:textId="018C5EF6" w:rsidR="00773EA1" w:rsidRDefault="00773EA1" w:rsidP="00A704C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23</w:t>
            </w:r>
            <w:r w:rsidR="00A8775C">
              <w:rPr>
                <w:noProof/>
              </w:rPr>
              <w:fldChar w:fldCharType="end"/>
            </w:r>
            <w:r>
              <w:t xml:space="preserve"> Ford crossing through a stream</w:t>
            </w:r>
            <w:hyperlink w:anchor="Ford" w:history="1">
              <w:r w:rsidR="00143130" w:rsidRPr="00AB4B26">
                <w:rPr>
                  <w:rStyle w:val="Hyperlink"/>
                  <w:vertAlign w:val="superscript"/>
                </w:rPr>
                <w:endnoteReference w:id="17"/>
              </w:r>
            </w:hyperlink>
          </w:p>
        </w:tc>
      </w:tr>
    </w:tbl>
    <w:p w14:paraId="6B1047A4" w14:textId="77777777" w:rsidR="0097415D" w:rsidRDefault="0097415D">
      <w:r>
        <w:br w:type="page"/>
      </w:r>
    </w:p>
    <w:tbl>
      <w:tblPr>
        <w:tblStyle w:val="TableGrid"/>
        <w:tblW w:w="0" w:type="auto"/>
        <w:tblLook w:val="04A0" w:firstRow="1" w:lastRow="0" w:firstColumn="1" w:lastColumn="0" w:noHBand="0" w:noVBand="1"/>
      </w:tblPr>
      <w:tblGrid>
        <w:gridCol w:w="2122"/>
        <w:gridCol w:w="8505"/>
      </w:tblGrid>
      <w:tr w:rsidR="0097415D" w:rsidRPr="001E3687" w14:paraId="0214DEB1" w14:textId="77777777" w:rsidTr="00B1324C">
        <w:tc>
          <w:tcPr>
            <w:tcW w:w="2122" w:type="dxa"/>
            <w:shd w:val="clear" w:color="auto" w:fill="E2EFD9" w:themeFill="accent6" w:themeFillTint="33"/>
          </w:tcPr>
          <w:p w14:paraId="15962119" w14:textId="77777777" w:rsidR="0097415D" w:rsidRPr="001E3687" w:rsidRDefault="0097415D" w:rsidP="00B1324C">
            <w:pPr>
              <w:rPr>
                <w:b/>
                <w:bCs/>
                <w:sz w:val="32"/>
                <w:szCs w:val="32"/>
              </w:rPr>
            </w:pPr>
            <w:r w:rsidRPr="001E3687">
              <w:rPr>
                <w:b/>
                <w:bCs/>
                <w:color w:val="FF0000"/>
                <w:sz w:val="32"/>
                <w:szCs w:val="32"/>
              </w:rPr>
              <w:lastRenderedPageBreak/>
              <w:t>Attribute</w:t>
            </w:r>
            <w:r>
              <w:rPr>
                <w:b/>
                <w:bCs/>
                <w:color w:val="FF0000"/>
                <w:sz w:val="32"/>
                <w:szCs w:val="32"/>
              </w:rPr>
              <w:t xml:space="preserve"> (5)</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3B80781A" w14:textId="77777777" w:rsidR="0097415D" w:rsidRPr="001E3687" w:rsidRDefault="0097415D" w:rsidP="00B1324C">
            <w:pPr>
              <w:rPr>
                <w:b/>
                <w:bCs/>
                <w:color w:val="FF0000"/>
                <w:sz w:val="32"/>
                <w:szCs w:val="32"/>
                <w:u w:val="single"/>
              </w:rPr>
            </w:pPr>
            <w:r>
              <w:rPr>
                <w:b/>
                <w:bCs/>
                <w:color w:val="FF0000"/>
                <w:sz w:val="32"/>
                <w:szCs w:val="32"/>
                <w:u w:val="single"/>
              </w:rPr>
              <w:t>Structure Type</w:t>
            </w:r>
          </w:p>
          <w:p w14:paraId="4A8C43E1" w14:textId="77777777" w:rsidR="0097415D" w:rsidRPr="001E3687" w:rsidRDefault="0097415D" w:rsidP="00B1324C">
            <w:pPr>
              <w:rPr>
                <w:b/>
                <w:bCs/>
                <w:sz w:val="24"/>
                <w:szCs w:val="24"/>
              </w:rPr>
            </w:pPr>
            <w:r w:rsidRPr="001E3687">
              <w:rPr>
                <w:b/>
                <w:bCs/>
                <w:sz w:val="24"/>
                <w:szCs w:val="24"/>
              </w:rPr>
              <w:t>Definition:</w:t>
            </w:r>
          </w:p>
        </w:tc>
      </w:tr>
      <w:tr w:rsidR="009B2836" w14:paraId="74C49E76" w14:textId="77777777" w:rsidTr="006D48BC">
        <w:tc>
          <w:tcPr>
            <w:tcW w:w="2122" w:type="dxa"/>
          </w:tcPr>
          <w:p w14:paraId="521C7152" w14:textId="569346CF" w:rsidR="009B2836" w:rsidRPr="0097415D" w:rsidRDefault="009B2836" w:rsidP="0097415D">
            <w:pPr>
              <w:rPr>
                <w:b/>
                <w:bCs/>
              </w:rPr>
            </w:pPr>
            <w:r w:rsidRPr="0097415D">
              <w:rPr>
                <w:b/>
                <w:bCs/>
              </w:rPr>
              <w:t>Gate/Barricade</w:t>
            </w:r>
          </w:p>
        </w:tc>
        <w:tc>
          <w:tcPr>
            <w:tcW w:w="8505" w:type="dxa"/>
          </w:tcPr>
          <w:p w14:paraId="28342D8F" w14:textId="13D6AD2F" w:rsidR="009B2836" w:rsidRDefault="009B2836" w:rsidP="0097415D">
            <w:proofErr w:type="spellStart"/>
            <w:r>
              <w:rPr>
                <w:rFonts w:eastAsia="Times New Roman"/>
                <w:lang w:val="en-CA"/>
              </w:rPr>
              <w:t>Eg.</w:t>
            </w:r>
            <w:proofErr w:type="spellEnd"/>
            <w:r>
              <w:rPr>
                <w:rFonts w:eastAsia="Times New Roman"/>
                <w:lang w:val="en-CA"/>
              </w:rPr>
              <w:t xml:space="preserve"> A locked structure blocking access on the road; lock blocks blocking the road</w:t>
            </w:r>
          </w:p>
        </w:tc>
      </w:tr>
      <w:tr w:rsidR="00535953" w14:paraId="53E55921" w14:textId="77777777" w:rsidTr="006D48BC">
        <w:tc>
          <w:tcPr>
            <w:tcW w:w="10627" w:type="dxa"/>
            <w:gridSpan w:val="2"/>
          </w:tcPr>
          <w:p w14:paraId="20B83C23" w14:textId="77777777" w:rsidR="00535953" w:rsidRDefault="00535953" w:rsidP="00535953">
            <w:pPr>
              <w:keepNext/>
              <w:jc w:val="center"/>
            </w:pPr>
            <w:r>
              <w:rPr>
                <w:noProof/>
              </w:rPr>
              <w:drawing>
                <wp:inline distT="0" distB="0" distL="0" distR="0" wp14:anchorId="36627D75" wp14:editId="3277E1AC">
                  <wp:extent cx="2863650" cy="2138400"/>
                  <wp:effectExtent l="76200" t="76200" r="127635" b="128905"/>
                  <wp:docPr id="9664002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78618" cy="21495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D1B1AF1" w14:textId="080AA9BF" w:rsidR="00535953" w:rsidRDefault="00535953" w:rsidP="0053595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24</w:t>
            </w:r>
            <w:r w:rsidR="00A8775C">
              <w:rPr>
                <w:noProof/>
              </w:rPr>
              <w:fldChar w:fldCharType="end"/>
            </w:r>
            <w:r>
              <w:t xml:space="preserve"> Gate blocking access to road</w:t>
            </w:r>
          </w:p>
        </w:tc>
      </w:tr>
      <w:tr w:rsidR="009B2836" w14:paraId="75BA6E8D" w14:textId="77777777" w:rsidTr="006D48BC">
        <w:tc>
          <w:tcPr>
            <w:tcW w:w="2122" w:type="dxa"/>
          </w:tcPr>
          <w:p w14:paraId="20992F11" w14:textId="0E3429C5" w:rsidR="009B2836" w:rsidRPr="0097415D" w:rsidRDefault="009B2836">
            <w:pPr>
              <w:rPr>
                <w:b/>
                <w:bCs/>
              </w:rPr>
            </w:pPr>
            <w:r w:rsidRPr="0097415D">
              <w:rPr>
                <w:b/>
                <w:bCs/>
              </w:rPr>
              <w:t>Retaining Wall</w:t>
            </w:r>
          </w:p>
        </w:tc>
        <w:tc>
          <w:tcPr>
            <w:tcW w:w="8505" w:type="dxa"/>
          </w:tcPr>
          <w:p w14:paraId="2FAF5E1E" w14:textId="505D92EB" w:rsidR="009B2836" w:rsidRPr="009B2836" w:rsidRDefault="009B2836">
            <w:pPr>
              <w:rPr>
                <w:rFonts w:eastAsia="Times New Roman"/>
                <w:lang w:val="en-CA"/>
              </w:rPr>
            </w:pPr>
            <w:r w:rsidRPr="009B2836">
              <w:rPr>
                <w:rFonts w:eastAsia="Times New Roman"/>
                <w:lang w:val="en-CA"/>
              </w:rPr>
              <w:t>A wall intended to hold soil in place and/or to keep soil from spilling onto the road</w:t>
            </w:r>
          </w:p>
        </w:tc>
      </w:tr>
      <w:tr w:rsidR="005056FD" w14:paraId="5F3E713C" w14:textId="77777777" w:rsidTr="006D48BC">
        <w:tc>
          <w:tcPr>
            <w:tcW w:w="10627" w:type="dxa"/>
            <w:gridSpan w:val="2"/>
          </w:tcPr>
          <w:p w14:paraId="60589B49" w14:textId="77777777" w:rsidR="005056FD" w:rsidRDefault="005056FD" w:rsidP="005056FD">
            <w:pPr>
              <w:keepNext/>
              <w:jc w:val="center"/>
            </w:pPr>
            <w:r>
              <w:rPr>
                <w:noProof/>
              </w:rPr>
              <w:drawing>
                <wp:inline distT="0" distB="0" distL="0" distR="0" wp14:anchorId="3FD51958" wp14:editId="696DBAE8">
                  <wp:extent cx="2839800" cy="2252470"/>
                  <wp:effectExtent l="76200" t="76200" r="132080" b="128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l="2870" r="2722" b="6807"/>
                          <a:stretch/>
                        </pic:blipFill>
                        <pic:spPr bwMode="auto">
                          <a:xfrm>
                            <a:off x="0" y="0"/>
                            <a:ext cx="2860629" cy="22689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96D4009" w14:textId="21C80395" w:rsidR="005056FD" w:rsidRDefault="005056FD" w:rsidP="005056FD">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25</w:t>
            </w:r>
            <w:r w:rsidR="00A8775C">
              <w:rPr>
                <w:noProof/>
              </w:rPr>
              <w:fldChar w:fldCharType="end"/>
            </w:r>
            <w:r>
              <w:t xml:space="preserve"> Retaining wall built on low side of road</w:t>
            </w:r>
            <w:hyperlink w:anchor="RetainingWall" w:history="1">
              <w:r w:rsidR="00143130" w:rsidRPr="00AB4B26">
                <w:rPr>
                  <w:rStyle w:val="Hyperlink"/>
                  <w:vertAlign w:val="superscript"/>
                </w:rPr>
                <w:endnoteReference w:id="18"/>
              </w:r>
            </w:hyperlink>
          </w:p>
        </w:tc>
      </w:tr>
      <w:tr w:rsidR="009B2836" w14:paraId="276FCB49" w14:textId="77777777" w:rsidTr="006D48BC">
        <w:tc>
          <w:tcPr>
            <w:tcW w:w="2122" w:type="dxa"/>
          </w:tcPr>
          <w:p w14:paraId="4F4C89AB" w14:textId="221B1DA5" w:rsidR="009B2836" w:rsidRPr="0097415D" w:rsidRDefault="009B2836">
            <w:pPr>
              <w:rPr>
                <w:b/>
                <w:bCs/>
              </w:rPr>
            </w:pPr>
            <w:r w:rsidRPr="0097415D">
              <w:rPr>
                <w:b/>
                <w:bCs/>
              </w:rPr>
              <w:t>Pulled</w:t>
            </w:r>
          </w:p>
        </w:tc>
        <w:tc>
          <w:tcPr>
            <w:tcW w:w="8505" w:type="dxa"/>
          </w:tcPr>
          <w:p w14:paraId="464A3213" w14:textId="3E240C52" w:rsidR="009B2836" w:rsidRDefault="009B2836">
            <w:r>
              <w:rPr>
                <w:rFonts w:eastAsia="Times New Roman"/>
                <w:lang w:val="en-CA"/>
              </w:rPr>
              <w:t>A point in the road where a structure has been removed</w:t>
            </w:r>
          </w:p>
        </w:tc>
      </w:tr>
      <w:tr w:rsidR="002A241A" w14:paraId="4D61E49E" w14:textId="77777777" w:rsidTr="006D48BC">
        <w:tc>
          <w:tcPr>
            <w:tcW w:w="10627" w:type="dxa"/>
            <w:gridSpan w:val="2"/>
          </w:tcPr>
          <w:p w14:paraId="2D8A9E0F" w14:textId="77777777" w:rsidR="002A241A" w:rsidRDefault="002A241A" w:rsidP="002A241A">
            <w:pPr>
              <w:keepNext/>
              <w:jc w:val="center"/>
            </w:pPr>
            <w:r>
              <w:rPr>
                <w:noProof/>
              </w:rPr>
              <w:drawing>
                <wp:inline distT="0" distB="0" distL="0" distR="0" wp14:anchorId="2BB0383D" wp14:editId="2E97C0B2">
                  <wp:extent cx="2614869" cy="1952625"/>
                  <wp:effectExtent l="76200" t="76200" r="128905" b="123825"/>
                  <wp:docPr id="23747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36179" cy="1968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3F3DC93" w14:textId="3D1A99D7" w:rsidR="002A241A" w:rsidRDefault="002A241A" w:rsidP="002A241A">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26</w:t>
            </w:r>
            <w:r w:rsidR="00A8775C">
              <w:rPr>
                <w:noProof/>
              </w:rPr>
              <w:fldChar w:fldCharType="end"/>
            </w:r>
            <w:r>
              <w:t xml:space="preserve"> Road crossing where a </w:t>
            </w:r>
            <w:r w:rsidR="00147714">
              <w:t>crossing structure has been removed</w:t>
            </w:r>
          </w:p>
        </w:tc>
      </w:tr>
    </w:tbl>
    <w:p w14:paraId="4BC94C33" w14:textId="77777777" w:rsidR="009F4C4C" w:rsidRDefault="009F4C4C">
      <w:pPr>
        <w:sectPr w:rsidR="009F4C4C" w:rsidSect="00011664">
          <w:endnotePr>
            <w:numFmt w:val="decimal"/>
          </w:endnotePr>
          <w:pgSz w:w="12240" w:h="15840"/>
          <w:pgMar w:top="720" w:right="720" w:bottom="720" w:left="720" w:header="708" w:footer="708" w:gutter="0"/>
          <w:cols w:space="708"/>
          <w:docGrid w:linePitch="360"/>
        </w:sectPr>
      </w:pPr>
    </w:p>
    <w:p w14:paraId="63236406" w14:textId="047D1127" w:rsidR="009B2836" w:rsidRDefault="009B2836"/>
    <w:tbl>
      <w:tblPr>
        <w:tblStyle w:val="TableGrid"/>
        <w:tblW w:w="0" w:type="auto"/>
        <w:tblLook w:val="04A0" w:firstRow="1" w:lastRow="0" w:firstColumn="1" w:lastColumn="0" w:noHBand="0" w:noVBand="1"/>
      </w:tblPr>
      <w:tblGrid>
        <w:gridCol w:w="2122"/>
        <w:gridCol w:w="8505"/>
      </w:tblGrid>
      <w:tr w:rsidR="009F4C4C" w:rsidRPr="001E3687" w14:paraId="41DB14EB" w14:textId="77777777" w:rsidTr="009F4C4C">
        <w:tc>
          <w:tcPr>
            <w:tcW w:w="2122" w:type="dxa"/>
            <w:shd w:val="clear" w:color="auto" w:fill="E2EFD9" w:themeFill="accent6" w:themeFillTint="33"/>
          </w:tcPr>
          <w:p w14:paraId="3D8A25C4" w14:textId="6B0D7796" w:rsidR="009F4C4C" w:rsidRPr="001E3687" w:rsidRDefault="009F4C4C" w:rsidP="00B1324C">
            <w:pPr>
              <w:rPr>
                <w:b/>
                <w:bCs/>
                <w:sz w:val="32"/>
                <w:szCs w:val="32"/>
              </w:rPr>
            </w:pPr>
            <w:r w:rsidRPr="001E3687">
              <w:rPr>
                <w:b/>
                <w:bCs/>
                <w:color w:val="FF0000"/>
                <w:sz w:val="32"/>
                <w:szCs w:val="32"/>
              </w:rPr>
              <w:t>Attribute</w:t>
            </w:r>
            <w:r>
              <w:rPr>
                <w:b/>
                <w:bCs/>
                <w:color w:val="FF0000"/>
                <w:sz w:val="32"/>
                <w:szCs w:val="32"/>
              </w:rPr>
              <w:t xml:space="preserve"> (6)</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77D7A864" w14:textId="0D7C4F2C" w:rsidR="009F4C4C" w:rsidRPr="001E3687" w:rsidRDefault="009F4C4C" w:rsidP="00B1324C">
            <w:pPr>
              <w:rPr>
                <w:b/>
                <w:bCs/>
                <w:color w:val="FF0000"/>
                <w:sz w:val="32"/>
                <w:szCs w:val="32"/>
                <w:u w:val="single"/>
              </w:rPr>
            </w:pPr>
            <w:r>
              <w:rPr>
                <w:b/>
                <w:bCs/>
                <w:color w:val="FF0000"/>
                <w:sz w:val="32"/>
                <w:szCs w:val="32"/>
                <w:u w:val="single"/>
              </w:rPr>
              <w:t>Structure Condition</w:t>
            </w:r>
          </w:p>
          <w:p w14:paraId="2763FC84" w14:textId="77777777" w:rsidR="009F4C4C" w:rsidRPr="001E3687" w:rsidRDefault="009F4C4C" w:rsidP="00B1324C">
            <w:pPr>
              <w:rPr>
                <w:b/>
                <w:bCs/>
                <w:sz w:val="24"/>
                <w:szCs w:val="24"/>
              </w:rPr>
            </w:pPr>
            <w:r w:rsidRPr="001E3687">
              <w:rPr>
                <w:b/>
                <w:bCs/>
                <w:sz w:val="24"/>
                <w:szCs w:val="24"/>
              </w:rPr>
              <w:t>Definition:</w:t>
            </w:r>
          </w:p>
        </w:tc>
      </w:tr>
      <w:tr w:rsidR="009B2836" w14:paraId="606C8105" w14:textId="77777777" w:rsidTr="009F4C4C">
        <w:tc>
          <w:tcPr>
            <w:tcW w:w="2122" w:type="dxa"/>
          </w:tcPr>
          <w:p w14:paraId="3950A7DA" w14:textId="57F34E50" w:rsidR="009B2836" w:rsidRPr="009F4C4C" w:rsidRDefault="009B2836" w:rsidP="009F4C4C">
            <w:pPr>
              <w:rPr>
                <w:b/>
                <w:bCs/>
              </w:rPr>
            </w:pPr>
            <w:r w:rsidRPr="009F4C4C">
              <w:rPr>
                <w:b/>
                <w:bCs/>
              </w:rPr>
              <w:t xml:space="preserve">Functioning </w:t>
            </w:r>
          </w:p>
        </w:tc>
        <w:tc>
          <w:tcPr>
            <w:tcW w:w="8505" w:type="dxa"/>
          </w:tcPr>
          <w:p w14:paraId="452C5544" w14:textId="75E0FA09" w:rsidR="004E7FCE" w:rsidRDefault="009B2836" w:rsidP="009F4C4C">
            <w:pPr>
              <w:rPr>
                <w:rFonts w:eastAsia="Times New Roman"/>
                <w:lang w:val="en-CA"/>
              </w:rPr>
            </w:pPr>
            <w:r>
              <w:rPr>
                <w:rFonts w:eastAsia="Times New Roman"/>
                <w:lang w:val="en-CA"/>
              </w:rPr>
              <w:t>Structure is working as intended with no adverse impacts to water or road</w:t>
            </w:r>
            <w:r w:rsidR="004E7FCE">
              <w:rPr>
                <w:rFonts w:eastAsia="Times New Roman"/>
                <w:lang w:val="en-CA"/>
              </w:rPr>
              <w:t xml:space="preserve"> and no need for repairs or maintenance.</w:t>
            </w:r>
          </w:p>
          <w:p w14:paraId="66044336" w14:textId="77777777" w:rsidR="004E7FCE" w:rsidRDefault="004E7FCE" w:rsidP="009F4C4C">
            <w:pPr>
              <w:rPr>
                <w:rFonts w:eastAsia="Times New Roman"/>
                <w:lang w:val="en-CA"/>
              </w:rPr>
            </w:pPr>
          </w:p>
          <w:p w14:paraId="7F8112B8" w14:textId="77777777" w:rsidR="009B2836" w:rsidRDefault="009B2836" w:rsidP="009F4C4C">
            <w:pPr>
              <w:rPr>
                <w:rFonts w:eastAsia="Times New Roman"/>
                <w:lang w:val="en-CA"/>
              </w:rPr>
            </w:pPr>
            <w:r>
              <w:rPr>
                <w:rFonts w:eastAsia="Times New Roman"/>
                <w:lang w:val="en-CA"/>
              </w:rPr>
              <w:t xml:space="preserve">Structure is allowing </w:t>
            </w:r>
            <w:r w:rsidR="004E7FCE">
              <w:rPr>
                <w:rFonts w:eastAsia="Times New Roman"/>
                <w:lang w:val="en-CA"/>
              </w:rPr>
              <w:t>for the unobstructed movement of water at full flow and is not causing sedimentation of a waterbody or negatively affecting the integrity of the road (</w:t>
            </w:r>
            <w:proofErr w:type="spellStart"/>
            <w:r w:rsidR="00BC229E">
              <w:rPr>
                <w:rFonts w:eastAsia="Times New Roman"/>
                <w:lang w:val="en-CA"/>
              </w:rPr>
              <w:t>eg.</w:t>
            </w:r>
            <w:proofErr w:type="spellEnd"/>
            <w:r w:rsidR="00BC229E">
              <w:rPr>
                <w:rFonts w:eastAsia="Times New Roman"/>
                <w:lang w:val="en-CA"/>
              </w:rPr>
              <w:t xml:space="preserve"> </w:t>
            </w:r>
            <w:r w:rsidR="004E7FCE">
              <w:rPr>
                <w:rFonts w:eastAsia="Times New Roman"/>
                <w:lang w:val="en-CA"/>
              </w:rPr>
              <w:t>no erosion, no unintended pooling of water</w:t>
            </w:r>
            <w:r w:rsidR="00BC229E">
              <w:rPr>
                <w:rFonts w:eastAsia="Times New Roman"/>
                <w:lang w:val="en-CA"/>
              </w:rPr>
              <w:t xml:space="preserve"> around structure</w:t>
            </w:r>
            <w:r w:rsidR="004E7FCE">
              <w:rPr>
                <w:rFonts w:eastAsia="Times New Roman"/>
                <w:lang w:val="en-CA"/>
              </w:rPr>
              <w:t>, no damage to structure</w:t>
            </w:r>
            <w:r w:rsidR="00BC229E">
              <w:rPr>
                <w:rFonts w:eastAsia="Times New Roman"/>
                <w:lang w:val="en-CA"/>
              </w:rPr>
              <w:t>, no damage to road</w:t>
            </w:r>
            <w:r w:rsidR="004E7FCE">
              <w:rPr>
                <w:rFonts w:eastAsia="Times New Roman"/>
                <w:lang w:val="en-CA"/>
              </w:rPr>
              <w:t xml:space="preserve">) </w:t>
            </w:r>
          </w:p>
          <w:p w14:paraId="53D4A061" w14:textId="77777777" w:rsidR="00490657" w:rsidRDefault="00490657" w:rsidP="009F4C4C">
            <w:pPr>
              <w:rPr>
                <w:rFonts w:eastAsia="Times New Roman"/>
                <w:lang w:val="en-CA"/>
              </w:rPr>
            </w:pPr>
          </w:p>
          <w:p w14:paraId="66442C83" w14:textId="7CB3D710" w:rsidR="00490657" w:rsidRPr="004E7FCE" w:rsidRDefault="00490657" w:rsidP="009F4C4C">
            <w:pPr>
              <w:rPr>
                <w:rFonts w:eastAsia="Times New Roman"/>
                <w:lang w:val="en-CA"/>
              </w:rPr>
            </w:pPr>
            <w:proofErr w:type="spellStart"/>
            <w:r>
              <w:rPr>
                <w:rFonts w:eastAsia="Times New Roman"/>
                <w:lang w:val="en-CA"/>
              </w:rPr>
              <w:t>Eg.</w:t>
            </w:r>
            <w:proofErr w:type="spellEnd"/>
            <w:r>
              <w:rPr>
                <w:rFonts w:eastAsia="Times New Roman"/>
                <w:lang w:val="en-CA"/>
              </w:rPr>
              <w:t xml:space="preserve"> A properly sized culvert that is passing all the water it is required to; no erosion around the inlet or outlet; no unintended pooling of water at inlet or plunge at outlet </w:t>
            </w:r>
          </w:p>
        </w:tc>
      </w:tr>
      <w:tr w:rsidR="009B2836" w14:paraId="336B9AB4" w14:textId="77777777" w:rsidTr="009F4C4C">
        <w:tc>
          <w:tcPr>
            <w:tcW w:w="2122" w:type="dxa"/>
          </w:tcPr>
          <w:p w14:paraId="3D9E7814" w14:textId="3FEE8FDD" w:rsidR="009B2836" w:rsidRPr="009F4C4C" w:rsidRDefault="009B2836" w:rsidP="009F4C4C">
            <w:pPr>
              <w:rPr>
                <w:b/>
                <w:bCs/>
              </w:rPr>
            </w:pPr>
            <w:r w:rsidRPr="009F4C4C">
              <w:rPr>
                <w:b/>
                <w:bCs/>
              </w:rPr>
              <w:t>Partially Functioning</w:t>
            </w:r>
          </w:p>
        </w:tc>
        <w:tc>
          <w:tcPr>
            <w:tcW w:w="8505" w:type="dxa"/>
          </w:tcPr>
          <w:p w14:paraId="4422283B" w14:textId="48EC3B94" w:rsidR="00B66536" w:rsidRDefault="00B66536" w:rsidP="009F4C4C">
            <w:pPr>
              <w:rPr>
                <w:rFonts w:eastAsia="Times New Roman"/>
                <w:lang w:val="en-CA"/>
              </w:rPr>
            </w:pPr>
            <w:r>
              <w:rPr>
                <w:rFonts w:eastAsia="Times New Roman"/>
                <w:lang w:val="en-CA"/>
              </w:rPr>
              <w:t>Structure is not working at full capacity and has potential to deteriorate</w:t>
            </w:r>
            <w:r w:rsidR="00490657">
              <w:rPr>
                <w:rFonts w:eastAsia="Times New Roman"/>
                <w:lang w:val="en-CA"/>
              </w:rPr>
              <w:t xml:space="preserve"> further</w:t>
            </w:r>
            <w:r>
              <w:rPr>
                <w:rFonts w:eastAsia="Times New Roman"/>
                <w:lang w:val="en-CA"/>
              </w:rPr>
              <w:t xml:space="preserve"> without maintenance.</w:t>
            </w:r>
          </w:p>
          <w:p w14:paraId="7F3AB797" w14:textId="77777777" w:rsidR="00B66536" w:rsidRDefault="00B66536" w:rsidP="009F4C4C">
            <w:pPr>
              <w:rPr>
                <w:rFonts w:eastAsia="Times New Roman"/>
                <w:lang w:val="en-CA"/>
              </w:rPr>
            </w:pPr>
          </w:p>
          <w:p w14:paraId="6107E407" w14:textId="18517557" w:rsidR="009B2836" w:rsidRDefault="00B66536" w:rsidP="009F4C4C">
            <w:pPr>
              <w:rPr>
                <w:rFonts w:eastAsia="Times New Roman"/>
                <w:lang w:val="en-CA"/>
              </w:rPr>
            </w:pPr>
            <w:r>
              <w:rPr>
                <w:rFonts w:eastAsia="Times New Roman"/>
                <w:lang w:val="en-CA"/>
              </w:rPr>
              <w:t>Movement of water is partly obstructed and issues</w:t>
            </w:r>
            <w:r w:rsidR="00490657">
              <w:rPr>
                <w:rFonts w:eastAsia="Times New Roman"/>
                <w:lang w:val="en-CA"/>
              </w:rPr>
              <w:t xml:space="preserve"> (damage to structure, erosion, etc.)</w:t>
            </w:r>
            <w:r>
              <w:rPr>
                <w:rFonts w:eastAsia="Times New Roman"/>
                <w:lang w:val="en-CA"/>
              </w:rPr>
              <w:t xml:space="preserve"> are </w:t>
            </w:r>
            <w:r w:rsidR="000501DB">
              <w:rPr>
                <w:rFonts w:eastAsia="Times New Roman"/>
                <w:lang w:val="en-CA"/>
              </w:rPr>
              <w:t>beginning to be</w:t>
            </w:r>
            <w:r>
              <w:rPr>
                <w:rFonts w:eastAsia="Times New Roman"/>
                <w:lang w:val="en-CA"/>
              </w:rPr>
              <w:t xml:space="preserve"> observed. </w:t>
            </w:r>
          </w:p>
          <w:p w14:paraId="1FE01B9C" w14:textId="77777777" w:rsidR="00490657" w:rsidRDefault="00490657" w:rsidP="009F4C4C">
            <w:pPr>
              <w:rPr>
                <w:rFonts w:eastAsia="Times New Roman"/>
                <w:lang w:val="en-CA"/>
              </w:rPr>
            </w:pPr>
          </w:p>
          <w:p w14:paraId="03717A40" w14:textId="30AA2581" w:rsidR="00490657" w:rsidRPr="00490657" w:rsidRDefault="00490657" w:rsidP="009F4C4C">
            <w:pPr>
              <w:rPr>
                <w:rFonts w:eastAsia="Times New Roman"/>
                <w:lang w:val="en-CA"/>
              </w:rPr>
            </w:pPr>
            <w:proofErr w:type="spellStart"/>
            <w:r>
              <w:rPr>
                <w:rFonts w:eastAsia="Times New Roman"/>
                <w:lang w:val="en-CA"/>
              </w:rPr>
              <w:t>Eg.</w:t>
            </w:r>
            <w:proofErr w:type="spellEnd"/>
            <w:r>
              <w:rPr>
                <w:rFonts w:eastAsia="Times New Roman"/>
                <w:lang w:val="en-CA"/>
              </w:rPr>
              <w:t xml:space="preserve"> A partially plugged culvert that is</w:t>
            </w:r>
            <w:r w:rsidR="000501DB">
              <w:rPr>
                <w:rFonts w:eastAsia="Times New Roman"/>
                <w:lang w:val="en-CA"/>
              </w:rPr>
              <w:t xml:space="preserve"> still able to pass enough water at some times of the year but maybe not during high flow periods. May be signs of water pooling at inlet and causing erosion around inlet. Is at risk of getting more plugged and causing more damage</w:t>
            </w:r>
          </w:p>
        </w:tc>
      </w:tr>
      <w:tr w:rsidR="009B2836" w14:paraId="75FA25C1" w14:textId="77777777" w:rsidTr="009F4C4C">
        <w:tc>
          <w:tcPr>
            <w:tcW w:w="2122" w:type="dxa"/>
          </w:tcPr>
          <w:p w14:paraId="421AC0BC" w14:textId="58E0A561" w:rsidR="009B2836" w:rsidRPr="009F4C4C" w:rsidRDefault="009B2836" w:rsidP="009F4C4C">
            <w:pPr>
              <w:rPr>
                <w:b/>
                <w:bCs/>
              </w:rPr>
            </w:pPr>
            <w:r w:rsidRPr="009F4C4C">
              <w:rPr>
                <w:b/>
                <w:bCs/>
              </w:rPr>
              <w:t>Non-Functional</w:t>
            </w:r>
          </w:p>
        </w:tc>
        <w:tc>
          <w:tcPr>
            <w:tcW w:w="8505" w:type="dxa"/>
          </w:tcPr>
          <w:p w14:paraId="3448929F" w14:textId="248E7314" w:rsidR="00BC229E" w:rsidRDefault="009B2836" w:rsidP="009F4C4C">
            <w:pPr>
              <w:rPr>
                <w:rFonts w:eastAsia="Times New Roman"/>
                <w:lang w:val="en-CA"/>
              </w:rPr>
            </w:pPr>
            <w:r>
              <w:rPr>
                <w:rFonts w:eastAsia="Times New Roman"/>
                <w:lang w:val="en-CA"/>
              </w:rPr>
              <w:t>Structure not working as intended</w:t>
            </w:r>
            <w:r w:rsidR="00BC229E">
              <w:rPr>
                <w:rFonts w:eastAsia="Times New Roman"/>
                <w:lang w:val="en-CA"/>
              </w:rPr>
              <w:t xml:space="preserve"> and is resulting in damage to water or road and requires significant repairs or replacement.</w:t>
            </w:r>
            <w:r>
              <w:rPr>
                <w:rFonts w:eastAsia="Times New Roman"/>
                <w:lang w:val="en-CA"/>
              </w:rPr>
              <w:t xml:space="preserve"> </w:t>
            </w:r>
          </w:p>
          <w:p w14:paraId="751DA0D1" w14:textId="77777777" w:rsidR="00BC229E" w:rsidRDefault="00BC229E" w:rsidP="009F4C4C">
            <w:pPr>
              <w:rPr>
                <w:rFonts w:eastAsia="Times New Roman"/>
                <w:lang w:val="en-CA"/>
              </w:rPr>
            </w:pPr>
          </w:p>
          <w:p w14:paraId="25E630CF" w14:textId="77777777" w:rsidR="009B2836" w:rsidRDefault="00BC229E" w:rsidP="009F4C4C">
            <w:pPr>
              <w:rPr>
                <w:rFonts w:eastAsia="Times New Roman"/>
                <w:lang w:val="en-CA"/>
              </w:rPr>
            </w:pPr>
            <w:r>
              <w:rPr>
                <w:rFonts w:eastAsia="Times New Roman"/>
                <w:lang w:val="en-CA"/>
              </w:rPr>
              <w:t>Movement of water is</w:t>
            </w:r>
            <w:r w:rsidR="009B2836">
              <w:rPr>
                <w:rFonts w:eastAsia="Times New Roman"/>
                <w:lang w:val="en-CA"/>
              </w:rPr>
              <w:t xml:space="preserve"> </w:t>
            </w:r>
            <w:r>
              <w:rPr>
                <w:rFonts w:eastAsia="Times New Roman"/>
                <w:lang w:val="en-CA"/>
              </w:rPr>
              <w:t xml:space="preserve">obstructed to the extent that significant sedimentation and/or damage to the road is </w:t>
            </w:r>
            <w:proofErr w:type="gramStart"/>
            <w:r>
              <w:rPr>
                <w:rFonts w:eastAsia="Times New Roman"/>
                <w:lang w:val="en-CA"/>
              </w:rPr>
              <w:t>occurring, or</w:t>
            </w:r>
            <w:proofErr w:type="gramEnd"/>
            <w:r>
              <w:rPr>
                <w:rFonts w:eastAsia="Times New Roman"/>
                <w:lang w:val="en-CA"/>
              </w:rPr>
              <w:t xml:space="preserve"> is at risk of occurring. </w:t>
            </w:r>
          </w:p>
          <w:p w14:paraId="7DAC022D" w14:textId="77777777" w:rsidR="00490657" w:rsidRDefault="00490657" w:rsidP="009F4C4C"/>
          <w:p w14:paraId="1760C1DE" w14:textId="24E8EB6C" w:rsidR="00490657" w:rsidRDefault="00490657" w:rsidP="009F4C4C">
            <w:proofErr w:type="spellStart"/>
            <w:r>
              <w:t>Eg.</w:t>
            </w:r>
            <w:proofErr w:type="spellEnd"/>
            <w:r>
              <w:t xml:space="preserve"> A culvert that is either entirely plugged or plugged enough that it can no longer pass enough water to prevent damage and/or sedimentation from </w:t>
            </w:r>
            <w:r w:rsidR="000501DB">
              <w:t>occurring</w:t>
            </w:r>
          </w:p>
        </w:tc>
      </w:tr>
    </w:tbl>
    <w:p w14:paraId="240B2603" w14:textId="77777777" w:rsidR="009B2836" w:rsidRDefault="009B2836"/>
    <w:p w14:paraId="4D07C9BA" w14:textId="77777777" w:rsidR="009F4C4C" w:rsidRDefault="009F4C4C">
      <w:pPr>
        <w:rPr>
          <w:b/>
          <w:bCs/>
        </w:rPr>
        <w:sectPr w:rsidR="009F4C4C" w:rsidSect="00011664">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122"/>
        <w:gridCol w:w="8505"/>
      </w:tblGrid>
      <w:tr w:rsidR="009F4C4C" w:rsidRPr="001E3687" w14:paraId="511D3AD1" w14:textId="77777777" w:rsidTr="00B1324C">
        <w:tc>
          <w:tcPr>
            <w:tcW w:w="2122" w:type="dxa"/>
            <w:shd w:val="clear" w:color="auto" w:fill="E2EFD9" w:themeFill="accent6" w:themeFillTint="33"/>
          </w:tcPr>
          <w:p w14:paraId="244222C0" w14:textId="1331104F" w:rsidR="009F4C4C" w:rsidRPr="001E3687" w:rsidRDefault="009F4C4C" w:rsidP="00B1324C">
            <w:pPr>
              <w:rPr>
                <w:b/>
                <w:bCs/>
                <w:sz w:val="32"/>
                <w:szCs w:val="32"/>
              </w:rPr>
            </w:pPr>
            <w:r w:rsidRPr="001E3687">
              <w:rPr>
                <w:b/>
                <w:bCs/>
                <w:color w:val="FF0000"/>
                <w:sz w:val="32"/>
                <w:szCs w:val="32"/>
              </w:rPr>
              <w:lastRenderedPageBreak/>
              <w:t>Attribute</w:t>
            </w:r>
            <w:r>
              <w:rPr>
                <w:b/>
                <w:bCs/>
                <w:color w:val="FF0000"/>
                <w:sz w:val="32"/>
                <w:szCs w:val="32"/>
              </w:rPr>
              <w:t xml:space="preserve"> (7)</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183BEDAE" w14:textId="66F59B07" w:rsidR="009F4C4C" w:rsidRPr="001E3687" w:rsidRDefault="009F4C4C" w:rsidP="00B1324C">
            <w:pPr>
              <w:rPr>
                <w:b/>
                <w:bCs/>
                <w:color w:val="FF0000"/>
                <w:sz w:val="32"/>
                <w:szCs w:val="32"/>
                <w:u w:val="single"/>
              </w:rPr>
            </w:pPr>
            <w:r>
              <w:rPr>
                <w:b/>
                <w:bCs/>
                <w:color w:val="FF0000"/>
                <w:sz w:val="32"/>
                <w:szCs w:val="32"/>
                <w:u w:val="single"/>
              </w:rPr>
              <w:t>Sediment Input/ Transport Potential</w:t>
            </w:r>
          </w:p>
          <w:p w14:paraId="4E19DC17" w14:textId="77777777" w:rsidR="009F4C4C" w:rsidRPr="001E3687" w:rsidRDefault="009F4C4C" w:rsidP="00B1324C">
            <w:pPr>
              <w:rPr>
                <w:b/>
                <w:bCs/>
                <w:sz w:val="24"/>
                <w:szCs w:val="24"/>
              </w:rPr>
            </w:pPr>
            <w:r w:rsidRPr="001E3687">
              <w:rPr>
                <w:b/>
                <w:bCs/>
                <w:sz w:val="24"/>
                <w:szCs w:val="24"/>
              </w:rPr>
              <w:t>Definition:</w:t>
            </w:r>
          </w:p>
        </w:tc>
      </w:tr>
    </w:tbl>
    <w:p w14:paraId="1C7378A7" w14:textId="43A55E37" w:rsidR="00F470CA" w:rsidRDefault="00F470CA">
      <w:r>
        <w:t>Sedimentation: the movement of soil into a waterbody</w:t>
      </w:r>
    </w:p>
    <w:p w14:paraId="11F852F0" w14:textId="37A9D3FE" w:rsidR="00260514" w:rsidRDefault="00260514">
      <w:r>
        <w:t xml:space="preserve">Sedimentation </w:t>
      </w:r>
      <w:r w:rsidR="00F470CA">
        <w:t xml:space="preserve">potential does not mean what is happening </w:t>
      </w:r>
      <w:proofErr w:type="gramStart"/>
      <w:r w:rsidR="00F470CA">
        <w:t>at the moment</w:t>
      </w:r>
      <w:proofErr w:type="gramEnd"/>
      <w:r w:rsidR="00F470CA">
        <w:t xml:space="preserve"> when the site is visited but what could happen under the right conditions. For example, if a stream is dry or if it hasn’t rained recently there may not be any active sedimentation but imagine what would occur at the site when water is present. Is there an issue which would emerge under rain</w:t>
      </w:r>
      <w:r w:rsidR="00BB0E3E">
        <w:t>y</w:t>
      </w:r>
      <w:r w:rsidR="00F470CA">
        <w:t xml:space="preserve"> conditions that doesn’t occur under dry conditions?</w:t>
      </w:r>
    </w:p>
    <w:p w14:paraId="4FC4501C" w14:textId="3AA123FA" w:rsidR="00C76C2F" w:rsidRDefault="00C76C2F">
      <w:r w:rsidRPr="00C76C2F">
        <w:rPr>
          <w:b/>
          <w:bCs/>
        </w:rPr>
        <w:t>*Please Note:</w:t>
      </w:r>
      <w:r>
        <w:t xml:space="preserve"> If you have not received the FREP Water Quality Effectiveness Evaluation training, or an equivalent training on sediment potential, please select </w:t>
      </w:r>
      <w:r w:rsidRPr="00BB0E3E">
        <w:rPr>
          <w:b/>
          <w:bCs/>
        </w:rPr>
        <w:t>Unknow</w:t>
      </w:r>
      <w:r w:rsidR="00BB0E3E" w:rsidRPr="00BB0E3E">
        <w:rPr>
          <w:b/>
          <w:bCs/>
        </w:rPr>
        <w:t>n</w:t>
      </w:r>
      <w:r>
        <w:t xml:space="preserve"> as the default answer for this attribute.</w:t>
      </w:r>
    </w:p>
    <w:tbl>
      <w:tblPr>
        <w:tblStyle w:val="TableGrid"/>
        <w:tblW w:w="0" w:type="auto"/>
        <w:tblLook w:val="04A0" w:firstRow="1" w:lastRow="0" w:firstColumn="1" w:lastColumn="0" w:noHBand="0" w:noVBand="1"/>
      </w:tblPr>
      <w:tblGrid>
        <w:gridCol w:w="2122"/>
        <w:gridCol w:w="8505"/>
      </w:tblGrid>
      <w:tr w:rsidR="009B2836" w14:paraId="0B944A8C" w14:textId="77777777" w:rsidTr="009F4C4C">
        <w:tc>
          <w:tcPr>
            <w:tcW w:w="2122" w:type="dxa"/>
          </w:tcPr>
          <w:p w14:paraId="451E678C" w14:textId="700F64B3" w:rsidR="009B2836" w:rsidRPr="009F4C4C" w:rsidRDefault="009B2836">
            <w:pPr>
              <w:rPr>
                <w:b/>
                <w:bCs/>
              </w:rPr>
            </w:pPr>
            <w:r w:rsidRPr="009F4C4C">
              <w:rPr>
                <w:b/>
                <w:bCs/>
              </w:rPr>
              <w:t>Low</w:t>
            </w:r>
          </w:p>
        </w:tc>
        <w:tc>
          <w:tcPr>
            <w:tcW w:w="8505" w:type="dxa"/>
          </w:tcPr>
          <w:p w14:paraId="3A773E0D" w14:textId="57D390B4" w:rsidR="009B2836" w:rsidRDefault="00A31CC2" w:rsidP="00A31CC2">
            <w:r>
              <w:rPr>
                <w:rFonts w:eastAsia="Times New Roman"/>
                <w:lang w:val="en-CA"/>
              </w:rPr>
              <w:t>Unlikely that sediment</w:t>
            </w:r>
            <w:r w:rsidR="00F470CA">
              <w:rPr>
                <w:rFonts w:eastAsia="Times New Roman"/>
                <w:lang w:val="en-CA"/>
              </w:rPr>
              <w:t>ation will occur</w:t>
            </w:r>
            <w:r>
              <w:rPr>
                <w:rFonts w:eastAsia="Times New Roman"/>
                <w:lang w:val="en-CA"/>
              </w:rPr>
              <w:t xml:space="preserve"> </w:t>
            </w:r>
            <w:proofErr w:type="gramStart"/>
            <w:r>
              <w:rPr>
                <w:rFonts w:eastAsia="Times New Roman"/>
                <w:lang w:val="en-CA"/>
              </w:rPr>
              <w:t>as a result of</w:t>
            </w:r>
            <w:proofErr w:type="gramEnd"/>
            <w:r>
              <w:rPr>
                <w:rFonts w:eastAsia="Times New Roman"/>
                <w:lang w:val="en-CA"/>
              </w:rPr>
              <w:t xml:space="preserve"> what is observed</w:t>
            </w:r>
            <w:r w:rsidR="00BB0E3E">
              <w:rPr>
                <w:rFonts w:eastAsia="Times New Roman"/>
                <w:lang w:val="en-CA"/>
              </w:rPr>
              <w:t>. No maintenance action is required.</w:t>
            </w:r>
          </w:p>
        </w:tc>
      </w:tr>
      <w:tr w:rsidR="00D50EAB" w14:paraId="4FE7BB95" w14:textId="77777777" w:rsidTr="009F4C4C">
        <w:tc>
          <w:tcPr>
            <w:tcW w:w="10627" w:type="dxa"/>
            <w:gridSpan w:val="2"/>
          </w:tcPr>
          <w:p w14:paraId="2A6E90DE" w14:textId="77777777" w:rsidR="00D50EAB" w:rsidRDefault="00D50EAB" w:rsidP="00D50EAB">
            <w:pPr>
              <w:keepNext/>
              <w:jc w:val="center"/>
            </w:pPr>
            <w:r>
              <w:rPr>
                <w:rFonts w:eastAsia="Times New Roman"/>
                <w:noProof/>
                <w:lang w:val="en-CA"/>
              </w:rPr>
              <w:drawing>
                <wp:inline distT="0" distB="0" distL="0" distR="0" wp14:anchorId="3B5076AE" wp14:editId="22EEB84B">
                  <wp:extent cx="3324225" cy="2494714"/>
                  <wp:effectExtent l="76200" t="76200" r="123825" b="134620"/>
                  <wp:docPr id="11725419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57673" cy="2519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F266B1C" w14:textId="5D22857B" w:rsidR="00D50EAB" w:rsidRDefault="00D50EAB" w:rsidP="00D50EAB">
            <w:pPr>
              <w:pStyle w:val="Caption"/>
              <w:jc w:val="center"/>
              <w:rPr>
                <w:rFonts w:eastAsia="Times New Roman"/>
                <w:lang w:val="en-CA"/>
              </w:rPr>
            </w:pPr>
            <w:r>
              <w:t xml:space="preserve">Figure </w:t>
            </w:r>
            <w:r w:rsidR="00A8775C">
              <w:fldChar w:fldCharType="begin"/>
            </w:r>
            <w:r w:rsidR="00A8775C">
              <w:instrText xml:space="preserve"> SEQ Figure \* ARABIC </w:instrText>
            </w:r>
            <w:r w:rsidR="00A8775C">
              <w:fldChar w:fldCharType="separate"/>
            </w:r>
            <w:r w:rsidR="006410E6">
              <w:rPr>
                <w:noProof/>
              </w:rPr>
              <w:t>27</w:t>
            </w:r>
            <w:r w:rsidR="00A8775C">
              <w:rPr>
                <w:noProof/>
              </w:rPr>
              <w:fldChar w:fldCharType="end"/>
            </w:r>
            <w:r>
              <w:t xml:space="preserve"> </w:t>
            </w:r>
            <w:proofErr w:type="spellStart"/>
            <w:r>
              <w:t>Armouring</w:t>
            </w:r>
            <w:proofErr w:type="spellEnd"/>
            <w:r>
              <w:t xml:space="preserve"> around outlet of culvert creating low sedimentation potential by giving the water a clean surface to exit the culvert onto</w:t>
            </w:r>
            <w:hyperlink w:anchor="Low" w:history="1">
              <w:r w:rsidR="00094C9C" w:rsidRPr="00094C9C">
                <w:rPr>
                  <w:rStyle w:val="Hyperlink"/>
                  <w:vertAlign w:val="superscript"/>
                </w:rPr>
                <w:endnoteReference w:id="19"/>
              </w:r>
            </w:hyperlink>
          </w:p>
        </w:tc>
      </w:tr>
      <w:tr w:rsidR="009B2836" w14:paraId="5C5DD2B7" w14:textId="77777777" w:rsidTr="009F4C4C">
        <w:tc>
          <w:tcPr>
            <w:tcW w:w="2122" w:type="dxa"/>
          </w:tcPr>
          <w:p w14:paraId="52FC9DD2" w14:textId="64D73A66" w:rsidR="009B2836" w:rsidRPr="00541B0F" w:rsidRDefault="009B2836">
            <w:r w:rsidRPr="00541B0F">
              <w:t>Moderate</w:t>
            </w:r>
          </w:p>
        </w:tc>
        <w:tc>
          <w:tcPr>
            <w:tcW w:w="8505" w:type="dxa"/>
          </w:tcPr>
          <w:p w14:paraId="403F6DA3" w14:textId="7E9D23BE" w:rsidR="009B2836" w:rsidRDefault="00BB0E3E">
            <w:r>
              <w:t xml:space="preserve">Some concerns noted and </w:t>
            </w:r>
            <w:r w:rsidR="00F470CA">
              <w:t>likely that</w:t>
            </w:r>
            <w:r>
              <w:t xml:space="preserve"> a small amount of</w:t>
            </w:r>
            <w:r w:rsidR="00F470CA">
              <w:t xml:space="preserve"> sedimentation will occur</w:t>
            </w:r>
            <w:r>
              <w:t>. Maintenance is not immediately required.</w:t>
            </w:r>
          </w:p>
        </w:tc>
      </w:tr>
      <w:tr w:rsidR="006B2867" w14:paraId="106FE269" w14:textId="77777777" w:rsidTr="009F4C4C">
        <w:tc>
          <w:tcPr>
            <w:tcW w:w="10627" w:type="dxa"/>
            <w:gridSpan w:val="2"/>
          </w:tcPr>
          <w:p w14:paraId="2B9176A7" w14:textId="77777777" w:rsidR="006B2867" w:rsidRDefault="006B2867" w:rsidP="006B2867">
            <w:pPr>
              <w:keepNext/>
              <w:jc w:val="center"/>
            </w:pPr>
            <w:r>
              <w:rPr>
                <w:noProof/>
              </w:rPr>
              <w:drawing>
                <wp:inline distT="0" distB="0" distL="0" distR="0" wp14:anchorId="42A51280" wp14:editId="391E35AF">
                  <wp:extent cx="3829050" cy="2195974"/>
                  <wp:effectExtent l="76200" t="76200" r="133350" b="128270"/>
                  <wp:docPr id="1581504963" name="Picture 1581504963" descr="A wooden bridge over a dirt r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31015" name="Picture 2" descr="A wooden bridge over a dirt road&#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93047" cy="22326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75C77E1" w14:textId="77777777" w:rsidR="006B2867" w:rsidRDefault="006B2867" w:rsidP="006B2867">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28</w:t>
            </w:r>
            <w:r w:rsidR="00A8775C">
              <w:rPr>
                <w:noProof/>
              </w:rPr>
              <w:fldChar w:fldCharType="end"/>
            </w:r>
            <w:r>
              <w:t xml:space="preserve"> Soil being lost from the road at the edge of the bridge moving down towards stream. It may or may not end up in the stream.</w:t>
            </w:r>
          </w:p>
          <w:p w14:paraId="3A775E78" w14:textId="41034054" w:rsidR="004A71FA" w:rsidRPr="004A71FA" w:rsidRDefault="004A71FA" w:rsidP="004A71FA"/>
        </w:tc>
      </w:tr>
    </w:tbl>
    <w:p w14:paraId="276BF8FC" w14:textId="77777777" w:rsidR="00E521A2" w:rsidRDefault="00E521A2">
      <w:r>
        <w:br w:type="page"/>
      </w:r>
    </w:p>
    <w:tbl>
      <w:tblPr>
        <w:tblStyle w:val="TableGrid"/>
        <w:tblW w:w="0" w:type="auto"/>
        <w:tblLook w:val="04A0" w:firstRow="1" w:lastRow="0" w:firstColumn="1" w:lastColumn="0" w:noHBand="0" w:noVBand="1"/>
      </w:tblPr>
      <w:tblGrid>
        <w:gridCol w:w="2122"/>
        <w:gridCol w:w="8505"/>
      </w:tblGrid>
      <w:tr w:rsidR="009F4C4C" w:rsidRPr="001E3687" w14:paraId="370B1A7E" w14:textId="77777777" w:rsidTr="00B1324C">
        <w:tc>
          <w:tcPr>
            <w:tcW w:w="2122" w:type="dxa"/>
            <w:shd w:val="clear" w:color="auto" w:fill="E2EFD9" w:themeFill="accent6" w:themeFillTint="33"/>
          </w:tcPr>
          <w:p w14:paraId="65E93DB4" w14:textId="066D3A8D" w:rsidR="009F4C4C" w:rsidRPr="001E3687" w:rsidRDefault="009F4C4C" w:rsidP="00B1324C">
            <w:pPr>
              <w:rPr>
                <w:b/>
                <w:bCs/>
                <w:sz w:val="32"/>
                <w:szCs w:val="32"/>
              </w:rPr>
            </w:pPr>
            <w:r>
              <w:lastRenderedPageBreak/>
              <w:br w:type="page"/>
            </w:r>
            <w:r w:rsidRPr="001E3687">
              <w:rPr>
                <w:b/>
                <w:bCs/>
                <w:color w:val="FF0000"/>
                <w:sz w:val="32"/>
                <w:szCs w:val="32"/>
              </w:rPr>
              <w:t>Attribute</w:t>
            </w:r>
            <w:r>
              <w:rPr>
                <w:b/>
                <w:bCs/>
                <w:color w:val="FF0000"/>
                <w:sz w:val="32"/>
                <w:szCs w:val="32"/>
              </w:rPr>
              <w:t xml:space="preserve"> (7)</w:t>
            </w:r>
            <w:r w:rsidRPr="001E3687">
              <w:rPr>
                <w:b/>
                <w:bCs/>
                <w:color w:val="FF0000"/>
                <w:sz w:val="32"/>
                <w:szCs w:val="32"/>
              </w:rPr>
              <w:t>:</w:t>
            </w:r>
            <w:r>
              <w:rPr>
                <w:b/>
                <w:bCs/>
                <w:color w:val="FF0000"/>
                <w:sz w:val="32"/>
                <w:szCs w:val="32"/>
              </w:rPr>
              <w:br/>
            </w:r>
            <w:r w:rsidRPr="001E3687">
              <w:rPr>
                <w:b/>
                <w:bCs/>
                <w:sz w:val="24"/>
                <w:szCs w:val="24"/>
              </w:rPr>
              <w:t>Domain Name:</w:t>
            </w:r>
          </w:p>
        </w:tc>
        <w:tc>
          <w:tcPr>
            <w:tcW w:w="8505" w:type="dxa"/>
            <w:shd w:val="clear" w:color="auto" w:fill="E2EFD9" w:themeFill="accent6" w:themeFillTint="33"/>
          </w:tcPr>
          <w:p w14:paraId="3FF111F6" w14:textId="77777777" w:rsidR="009F4C4C" w:rsidRPr="001E3687" w:rsidRDefault="009F4C4C" w:rsidP="00B1324C">
            <w:pPr>
              <w:rPr>
                <w:b/>
                <w:bCs/>
                <w:color w:val="FF0000"/>
                <w:sz w:val="32"/>
                <w:szCs w:val="32"/>
                <w:u w:val="single"/>
              </w:rPr>
            </w:pPr>
            <w:r>
              <w:rPr>
                <w:b/>
                <w:bCs/>
                <w:color w:val="FF0000"/>
                <w:sz w:val="32"/>
                <w:szCs w:val="32"/>
                <w:u w:val="single"/>
              </w:rPr>
              <w:t>Sediment Input/ Transport Potential</w:t>
            </w:r>
          </w:p>
          <w:p w14:paraId="1E4ACF9A" w14:textId="77777777" w:rsidR="009F4C4C" w:rsidRPr="001E3687" w:rsidRDefault="009F4C4C" w:rsidP="00B1324C">
            <w:pPr>
              <w:rPr>
                <w:b/>
                <w:bCs/>
                <w:sz w:val="24"/>
                <w:szCs w:val="24"/>
              </w:rPr>
            </w:pPr>
            <w:r w:rsidRPr="001E3687">
              <w:rPr>
                <w:b/>
                <w:bCs/>
                <w:sz w:val="24"/>
                <w:szCs w:val="24"/>
              </w:rPr>
              <w:t>Definition:</w:t>
            </w:r>
          </w:p>
        </w:tc>
      </w:tr>
      <w:tr w:rsidR="009B2836" w14:paraId="0387C7C9" w14:textId="77777777" w:rsidTr="009F4C4C">
        <w:tc>
          <w:tcPr>
            <w:tcW w:w="2122" w:type="dxa"/>
          </w:tcPr>
          <w:p w14:paraId="1669A1C8" w14:textId="7AD67DF7" w:rsidR="009B2836" w:rsidRPr="009F4C4C" w:rsidRDefault="009B2836">
            <w:pPr>
              <w:rPr>
                <w:b/>
                <w:bCs/>
              </w:rPr>
            </w:pPr>
            <w:r w:rsidRPr="009F4C4C">
              <w:rPr>
                <w:b/>
                <w:bCs/>
              </w:rPr>
              <w:t>High</w:t>
            </w:r>
          </w:p>
        </w:tc>
        <w:tc>
          <w:tcPr>
            <w:tcW w:w="8505" w:type="dxa"/>
          </w:tcPr>
          <w:p w14:paraId="6D702D53" w14:textId="46BD4717" w:rsidR="009B2836" w:rsidRDefault="00F470CA">
            <w:r>
              <w:t xml:space="preserve">Likely that </w:t>
            </w:r>
            <w:r w:rsidR="00BB0E3E">
              <w:t xml:space="preserve">a large amount of </w:t>
            </w:r>
            <w:r>
              <w:t>sedimentation will occur</w:t>
            </w:r>
            <w:r w:rsidR="00BB0E3E">
              <w:t xml:space="preserve"> and requires maintenance.</w:t>
            </w:r>
            <w:r>
              <w:t xml:space="preserve"> </w:t>
            </w:r>
          </w:p>
        </w:tc>
      </w:tr>
      <w:tr w:rsidR="00D50EAB" w14:paraId="135ABD09" w14:textId="77777777" w:rsidTr="009F4C4C">
        <w:tc>
          <w:tcPr>
            <w:tcW w:w="10627" w:type="dxa"/>
            <w:gridSpan w:val="2"/>
          </w:tcPr>
          <w:p w14:paraId="1A1BEFD2" w14:textId="77777777" w:rsidR="006B2867" w:rsidRDefault="006B2867" w:rsidP="006B2867">
            <w:pPr>
              <w:keepNext/>
              <w:jc w:val="center"/>
            </w:pPr>
            <w:r>
              <w:rPr>
                <w:noProof/>
              </w:rPr>
              <w:drawing>
                <wp:inline distT="0" distB="0" distL="0" distR="0" wp14:anchorId="2B671D0C" wp14:editId="2C6CC2EF">
                  <wp:extent cx="3990975" cy="2995086"/>
                  <wp:effectExtent l="76200" t="76200" r="123825" b="129540"/>
                  <wp:docPr id="16270357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47924" cy="30378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E1DABF5" w14:textId="04AB006B" w:rsidR="00D50EAB" w:rsidRDefault="006B2867" w:rsidP="006B2867">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29</w:t>
            </w:r>
            <w:r w:rsidR="00A8775C">
              <w:rPr>
                <w:noProof/>
              </w:rPr>
              <w:fldChar w:fldCharType="end"/>
            </w:r>
            <w:r>
              <w:t xml:space="preserve"> The drop at the outlet of the culvert will cause water to pick up and transport sediment downhill, into a stream if there is one there</w:t>
            </w:r>
            <w:hyperlink w:anchor="High" w:history="1">
              <w:r w:rsidR="00094C9C" w:rsidRPr="00094C9C">
                <w:rPr>
                  <w:rStyle w:val="Hyperlink"/>
                  <w:vertAlign w:val="superscript"/>
                </w:rPr>
                <w:endnoteReference w:id="20"/>
              </w:r>
            </w:hyperlink>
          </w:p>
        </w:tc>
      </w:tr>
      <w:tr w:rsidR="009B2836" w14:paraId="4E6E81E6" w14:textId="77777777" w:rsidTr="009F4C4C">
        <w:tc>
          <w:tcPr>
            <w:tcW w:w="2122" w:type="dxa"/>
          </w:tcPr>
          <w:p w14:paraId="0B081C9A" w14:textId="0D0B7347" w:rsidR="009B2836" w:rsidRPr="009F4C4C" w:rsidRDefault="009B2836">
            <w:pPr>
              <w:rPr>
                <w:b/>
                <w:bCs/>
              </w:rPr>
            </w:pPr>
            <w:r w:rsidRPr="009F4C4C">
              <w:rPr>
                <w:b/>
                <w:bCs/>
              </w:rPr>
              <w:t>Very High</w:t>
            </w:r>
          </w:p>
        </w:tc>
        <w:tc>
          <w:tcPr>
            <w:tcW w:w="8505" w:type="dxa"/>
          </w:tcPr>
          <w:p w14:paraId="513DE45C" w14:textId="637F0711" w:rsidR="009B2836" w:rsidRDefault="00F470CA">
            <w:r>
              <w:t>E</w:t>
            </w:r>
            <w:r w:rsidR="00260514">
              <w:t xml:space="preserve">xtremely </w:t>
            </w:r>
            <w:r>
              <w:t>likely that</w:t>
            </w:r>
            <w:r w:rsidR="00BB0E3E">
              <w:t xml:space="preserve"> a large amount of</w:t>
            </w:r>
            <w:r>
              <w:t xml:space="preserve"> sedimentation will occur</w:t>
            </w:r>
            <w:r w:rsidR="00BB0E3E">
              <w:t xml:space="preserve">. Major water quality problems exist at a landscape level and immediate action is required. </w:t>
            </w:r>
          </w:p>
        </w:tc>
      </w:tr>
      <w:tr w:rsidR="006B2867" w14:paraId="5AD30B8C" w14:textId="77777777" w:rsidTr="009F4C4C">
        <w:tc>
          <w:tcPr>
            <w:tcW w:w="10627" w:type="dxa"/>
            <w:gridSpan w:val="2"/>
          </w:tcPr>
          <w:p w14:paraId="7AB36D16" w14:textId="66E330E4" w:rsidR="006B2867" w:rsidRDefault="00BB0E3E" w:rsidP="006B2867">
            <w:pPr>
              <w:keepNext/>
              <w:jc w:val="center"/>
            </w:pPr>
            <w:r>
              <w:rPr>
                <w:noProof/>
              </w:rPr>
              <w:drawing>
                <wp:inline distT="0" distB="0" distL="0" distR="0" wp14:anchorId="34D78B85" wp14:editId="69B3AEE0">
                  <wp:extent cx="2619375" cy="3519785"/>
                  <wp:effectExtent l="76200" t="76200" r="123825" b="1384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22870" cy="35244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2ED75F5" w14:textId="6576EE42" w:rsidR="006B2867" w:rsidRDefault="006B2867" w:rsidP="006B2867">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30</w:t>
            </w:r>
            <w:r w:rsidR="00A8775C">
              <w:rPr>
                <w:noProof/>
              </w:rPr>
              <w:fldChar w:fldCharType="end"/>
            </w:r>
            <w:r>
              <w:t xml:space="preserve"> </w:t>
            </w:r>
            <w:r w:rsidR="00BB0E3E">
              <w:t>A long continuous ditch line drains directly into a stream</w:t>
            </w:r>
            <w:hyperlink w:anchor="VeryHigh" w:history="1">
              <w:r w:rsidR="00094C9C" w:rsidRPr="00094C9C">
                <w:rPr>
                  <w:rStyle w:val="Hyperlink"/>
                  <w:vertAlign w:val="superscript"/>
                </w:rPr>
                <w:endnoteReference w:id="21"/>
              </w:r>
            </w:hyperlink>
          </w:p>
        </w:tc>
      </w:tr>
    </w:tbl>
    <w:p w14:paraId="2900B573" w14:textId="77777777" w:rsidR="009F4C4C" w:rsidRDefault="009F4C4C">
      <w:pPr>
        <w:sectPr w:rsidR="009F4C4C" w:rsidSect="00011664">
          <w:endnotePr>
            <w:numFmt w:val="decimal"/>
          </w:endnotePr>
          <w:pgSz w:w="12240" w:h="15840"/>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122"/>
        <w:gridCol w:w="8505"/>
      </w:tblGrid>
      <w:tr w:rsidR="00E17611" w:rsidRPr="001E3687" w14:paraId="26B2AF3C" w14:textId="77777777" w:rsidTr="00571CE4">
        <w:tc>
          <w:tcPr>
            <w:tcW w:w="10627" w:type="dxa"/>
            <w:gridSpan w:val="2"/>
            <w:shd w:val="clear" w:color="auto" w:fill="E2EFD9" w:themeFill="accent6" w:themeFillTint="33"/>
          </w:tcPr>
          <w:p w14:paraId="42F61C0D" w14:textId="77777777" w:rsidR="00E17611" w:rsidRDefault="00E17611" w:rsidP="00B1324C">
            <w:pPr>
              <w:rPr>
                <w:b/>
                <w:bCs/>
                <w:sz w:val="24"/>
                <w:szCs w:val="24"/>
              </w:rPr>
            </w:pPr>
            <w:r>
              <w:rPr>
                <w:b/>
                <w:bCs/>
                <w:color w:val="FF0000"/>
                <w:sz w:val="32"/>
                <w:szCs w:val="32"/>
                <w:u w:val="single"/>
              </w:rPr>
              <w:lastRenderedPageBreak/>
              <w:t>Issue Descriptions</w:t>
            </w:r>
            <w:r>
              <w:rPr>
                <w:b/>
                <w:bCs/>
                <w:color w:val="FF0000"/>
                <w:sz w:val="32"/>
                <w:szCs w:val="32"/>
                <w:u w:val="single"/>
              </w:rPr>
              <w:br/>
            </w:r>
            <w:r w:rsidRPr="00E17611">
              <w:rPr>
                <w:b/>
                <w:bCs/>
                <w:sz w:val="24"/>
                <w:szCs w:val="24"/>
              </w:rPr>
              <w:t xml:space="preserve">Examples of issues </w:t>
            </w:r>
            <w:r>
              <w:rPr>
                <w:b/>
                <w:bCs/>
                <w:sz w:val="24"/>
                <w:szCs w:val="24"/>
              </w:rPr>
              <w:t xml:space="preserve">frequently </w:t>
            </w:r>
            <w:r w:rsidRPr="00E17611">
              <w:rPr>
                <w:b/>
                <w:bCs/>
                <w:sz w:val="24"/>
                <w:szCs w:val="24"/>
              </w:rPr>
              <w:t>encountered during road inspections</w:t>
            </w:r>
            <w:r w:rsidR="009130DE">
              <w:rPr>
                <w:b/>
                <w:bCs/>
                <w:sz w:val="24"/>
                <w:szCs w:val="24"/>
              </w:rPr>
              <w:t xml:space="preserve">. </w:t>
            </w:r>
          </w:p>
          <w:p w14:paraId="71D8D6BB" w14:textId="4F66ED0E" w:rsidR="009130DE" w:rsidRPr="009130DE" w:rsidRDefault="009130DE" w:rsidP="009130DE">
            <w:pPr>
              <w:pStyle w:val="ListParagraph"/>
              <w:numPr>
                <w:ilvl w:val="0"/>
                <w:numId w:val="6"/>
              </w:numPr>
              <w:rPr>
                <w:b/>
                <w:bCs/>
                <w:sz w:val="24"/>
                <w:szCs w:val="24"/>
              </w:rPr>
            </w:pPr>
            <w:r w:rsidRPr="009130DE">
              <w:rPr>
                <w:b/>
                <w:bCs/>
                <w:sz w:val="24"/>
                <w:szCs w:val="24"/>
              </w:rPr>
              <w:t>Please Note that this is not a comprehensive list of potential road issues</w:t>
            </w:r>
          </w:p>
        </w:tc>
      </w:tr>
      <w:tr w:rsidR="00B97683" w14:paraId="721932E7" w14:textId="77777777" w:rsidTr="00E17611">
        <w:tc>
          <w:tcPr>
            <w:tcW w:w="2122" w:type="dxa"/>
          </w:tcPr>
          <w:p w14:paraId="1D8A1A9F" w14:textId="04891427" w:rsidR="00A31CC2" w:rsidRPr="00E17611" w:rsidRDefault="00A31CC2">
            <w:pPr>
              <w:rPr>
                <w:b/>
                <w:bCs/>
              </w:rPr>
            </w:pPr>
            <w:r w:rsidRPr="00E17611">
              <w:rPr>
                <w:b/>
                <w:bCs/>
              </w:rPr>
              <w:t>Poor</w:t>
            </w:r>
            <w:r w:rsidR="00A45F36" w:rsidRPr="00E17611">
              <w:rPr>
                <w:b/>
                <w:bCs/>
              </w:rPr>
              <w:t xml:space="preserve"> Ditching</w:t>
            </w:r>
          </w:p>
        </w:tc>
        <w:tc>
          <w:tcPr>
            <w:tcW w:w="8505" w:type="dxa"/>
          </w:tcPr>
          <w:p w14:paraId="562C0719" w14:textId="0F3A0CAF" w:rsidR="00A31CC2" w:rsidRDefault="00A45F36">
            <w:r>
              <w:t>Ditch no longer transporting water to desired location (</w:t>
            </w:r>
            <w:proofErr w:type="spellStart"/>
            <w:r>
              <w:t>eg.</w:t>
            </w:r>
            <w:proofErr w:type="spellEnd"/>
            <w:r>
              <w:t xml:space="preserve"> Into a culvert)</w:t>
            </w:r>
          </w:p>
        </w:tc>
      </w:tr>
      <w:tr w:rsidR="00230DEB" w14:paraId="0D4DEF28" w14:textId="77777777" w:rsidTr="00E17611">
        <w:tc>
          <w:tcPr>
            <w:tcW w:w="10627" w:type="dxa"/>
            <w:gridSpan w:val="2"/>
          </w:tcPr>
          <w:p w14:paraId="7140580E" w14:textId="77777777" w:rsidR="00230DEB" w:rsidRDefault="00230DEB" w:rsidP="00230DEB">
            <w:pPr>
              <w:keepNext/>
              <w:jc w:val="center"/>
            </w:pPr>
            <w:r>
              <w:rPr>
                <w:noProof/>
              </w:rPr>
              <w:drawing>
                <wp:inline distT="0" distB="0" distL="0" distR="0" wp14:anchorId="784C67D2" wp14:editId="772118C0">
                  <wp:extent cx="4051300" cy="3038475"/>
                  <wp:effectExtent l="76200" t="76200" r="139700" b="142875"/>
                  <wp:docPr id="197139863" name="Picture 5" descr="A picture containing outdoor, road,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9863" name="Picture 5" descr="A picture containing outdoor, road, tree, plan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84443" cy="30633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414CEC9" w14:textId="674043EB" w:rsidR="00230DEB" w:rsidRDefault="00230DEB" w:rsidP="00944D1F">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31</w:t>
            </w:r>
            <w:r w:rsidR="00A8775C">
              <w:rPr>
                <w:noProof/>
              </w:rPr>
              <w:fldChar w:fldCharType="end"/>
            </w:r>
            <w:r>
              <w:t xml:space="preserve"> Stagnant water not ditched to the inlet of the culvert. Ditch block behind culvert</w:t>
            </w:r>
            <w:r w:rsidR="00611F71">
              <w:t>.</w:t>
            </w:r>
          </w:p>
        </w:tc>
      </w:tr>
      <w:tr w:rsidR="00B97683" w14:paraId="2C8DF7CC" w14:textId="77777777" w:rsidTr="00E17611">
        <w:tc>
          <w:tcPr>
            <w:tcW w:w="2122" w:type="dxa"/>
          </w:tcPr>
          <w:p w14:paraId="0203ABF4" w14:textId="7D2C09BA" w:rsidR="00A31CC2" w:rsidRPr="00E17611" w:rsidRDefault="00A31CC2">
            <w:pPr>
              <w:rPr>
                <w:b/>
                <w:bCs/>
              </w:rPr>
            </w:pPr>
            <w:r w:rsidRPr="00E17611">
              <w:rPr>
                <w:b/>
                <w:bCs/>
              </w:rPr>
              <w:t>Plugged Beaver Stop</w:t>
            </w:r>
          </w:p>
        </w:tc>
        <w:tc>
          <w:tcPr>
            <w:tcW w:w="8505" w:type="dxa"/>
          </w:tcPr>
          <w:p w14:paraId="61E86C42" w14:textId="07FFD35F" w:rsidR="00A31CC2" w:rsidRDefault="00A45F36">
            <w:r>
              <w:t>Beaver stop becoming clogged with debris and causing (or in danger of causing) a reduction in culvert functioning</w:t>
            </w:r>
          </w:p>
        </w:tc>
      </w:tr>
      <w:tr w:rsidR="00C73CE0" w14:paraId="3205A19C" w14:textId="77777777" w:rsidTr="00E17611">
        <w:tc>
          <w:tcPr>
            <w:tcW w:w="10627" w:type="dxa"/>
            <w:gridSpan w:val="2"/>
          </w:tcPr>
          <w:p w14:paraId="771C0A28" w14:textId="77777777" w:rsidR="00C73CE0" w:rsidRDefault="00C73CE0" w:rsidP="00C73CE0">
            <w:pPr>
              <w:keepNext/>
              <w:jc w:val="center"/>
            </w:pPr>
            <w:r>
              <w:rPr>
                <w:noProof/>
              </w:rPr>
              <w:drawing>
                <wp:inline distT="0" distB="0" distL="0" distR="0" wp14:anchorId="17B5EA1F" wp14:editId="7A70CFDD">
                  <wp:extent cx="4181475" cy="3329096"/>
                  <wp:effectExtent l="76200" t="76200" r="123825" b="138430"/>
                  <wp:docPr id="1622630073" name="Picture 9" descr="A hole in the ground with sn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0073" name="Picture 9" descr="A hole in the ground with snow&#10;&#10;Description automatically generated with low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20368" cy="33600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A1CE839" w14:textId="5F57AF0D" w:rsidR="00C73CE0" w:rsidRDefault="00C73CE0" w:rsidP="00C73CE0">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32</w:t>
            </w:r>
            <w:r w:rsidR="00A8775C">
              <w:rPr>
                <w:noProof/>
              </w:rPr>
              <w:fldChar w:fldCharType="end"/>
            </w:r>
            <w:r>
              <w:t xml:space="preserve"> Beaver stop on outlet of culvert mostly plugged by beaver</w:t>
            </w:r>
          </w:p>
        </w:tc>
      </w:tr>
    </w:tbl>
    <w:p w14:paraId="7D75BB95"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38C5EBA4" w14:textId="77777777" w:rsidTr="00E17611">
        <w:tc>
          <w:tcPr>
            <w:tcW w:w="2122" w:type="dxa"/>
          </w:tcPr>
          <w:p w14:paraId="5D681317" w14:textId="758B562C" w:rsidR="00A31CC2" w:rsidRPr="00E17611" w:rsidRDefault="00A31CC2">
            <w:pPr>
              <w:rPr>
                <w:b/>
                <w:bCs/>
              </w:rPr>
            </w:pPr>
            <w:r w:rsidRPr="00E17611">
              <w:rPr>
                <w:b/>
                <w:bCs/>
              </w:rPr>
              <w:lastRenderedPageBreak/>
              <w:t>Flume Detached from Culvert</w:t>
            </w:r>
          </w:p>
        </w:tc>
        <w:tc>
          <w:tcPr>
            <w:tcW w:w="8505" w:type="dxa"/>
          </w:tcPr>
          <w:p w14:paraId="7CB14C38" w14:textId="4B440A4A" w:rsidR="00A31CC2" w:rsidRDefault="00A45F36">
            <w:r>
              <w:t>Flume has become separated from culvert outlet and is no longer transporting water to the desired location</w:t>
            </w:r>
          </w:p>
        </w:tc>
      </w:tr>
      <w:tr w:rsidR="003634EC" w14:paraId="411768AA" w14:textId="77777777" w:rsidTr="00E17611">
        <w:tc>
          <w:tcPr>
            <w:tcW w:w="10627" w:type="dxa"/>
            <w:gridSpan w:val="2"/>
          </w:tcPr>
          <w:p w14:paraId="798031B1" w14:textId="77777777" w:rsidR="00A035A3" w:rsidRDefault="00A035A3" w:rsidP="00A035A3">
            <w:pPr>
              <w:keepNext/>
              <w:jc w:val="center"/>
            </w:pPr>
            <w:r>
              <w:rPr>
                <w:noProof/>
              </w:rPr>
              <w:drawing>
                <wp:inline distT="0" distB="0" distL="0" distR="0" wp14:anchorId="763B5B0E" wp14:editId="67D3458F">
                  <wp:extent cx="4958011" cy="3724275"/>
                  <wp:effectExtent l="76200" t="76200" r="128905" b="123825"/>
                  <wp:docPr id="1778125664" name="Picture 14" descr="A picture containing outdoor, invertebrate, plant,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25664" name="Picture 14" descr="A picture containing outdoor, invertebrate, plant, arthropod&#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998061" cy="37543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88F6B62" w14:textId="4238A1C1" w:rsidR="009E0E60" w:rsidRPr="009E0E60" w:rsidRDefault="00A035A3" w:rsidP="00944D1F">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33</w:t>
            </w:r>
            <w:r w:rsidR="00A8775C">
              <w:rPr>
                <w:noProof/>
              </w:rPr>
              <w:fldChar w:fldCharType="end"/>
            </w:r>
            <w:r>
              <w:t xml:space="preserve"> Part of the flume has become </w:t>
            </w:r>
            <w:proofErr w:type="gramStart"/>
            <w:r>
              <w:t>detached</w:t>
            </w:r>
            <w:proofErr w:type="gramEnd"/>
            <w:r>
              <w:t xml:space="preserve"> and erosion is occurring</w:t>
            </w:r>
            <w:hyperlink w:anchor="FlumeDetached" w:history="1">
              <w:r w:rsidR="00143130" w:rsidRPr="00AB4B26">
                <w:rPr>
                  <w:rStyle w:val="Hyperlink"/>
                  <w:vertAlign w:val="superscript"/>
                </w:rPr>
                <w:endnoteReference w:id="22"/>
              </w:r>
            </w:hyperlink>
          </w:p>
        </w:tc>
      </w:tr>
      <w:tr w:rsidR="00B97683" w14:paraId="0DB135C4" w14:textId="77777777" w:rsidTr="00E17611">
        <w:tc>
          <w:tcPr>
            <w:tcW w:w="2122" w:type="dxa"/>
          </w:tcPr>
          <w:p w14:paraId="1BEDD09E" w14:textId="4D37EB3D" w:rsidR="00A31CC2" w:rsidRPr="00E17611" w:rsidRDefault="00A31CC2">
            <w:pPr>
              <w:rPr>
                <w:b/>
                <w:bCs/>
              </w:rPr>
            </w:pPr>
            <w:r w:rsidRPr="00E17611">
              <w:rPr>
                <w:b/>
                <w:bCs/>
              </w:rPr>
              <w:t>Crushed</w:t>
            </w:r>
            <w:r w:rsidR="00B97683" w:rsidRPr="00E17611">
              <w:rPr>
                <w:b/>
                <w:bCs/>
              </w:rPr>
              <w:t>/Collapsed</w:t>
            </w:r>
            <w:r w:rsidRPr="00E17611">
              <w:rPr>
                <w:b/>
                <w:bCs/>
              </w:rPr>
              <w:t xml:space="preserve"> Culvert </w:t>
            </w:r>
          </w:p>
        </w:tc>
        <w:tc>
          <w:tcPr>
            <w:tcW w:w="8505" w:type="dxa"/>
          </w:tcPr>
          <w:p w14:paraId="0D68EF4E" w14:textId="4603CBF7" w:rsidR="00A31CC2" w:rsidRDefault="003D5650">
            <w:r>
              <w:rPr>
                <w:color w:val="000000"/>
                <w:shd w:val="clear" w:color="auto" w:fill="FFFFFF"/>
              </w:rPr>
              <w:t>A culvert which has been crushed</w:t>
            </w:r>
            <w:r w:rsidR="00B97683">
              <w:rPr>
                <w:color w:val="000000"/>
                <w:shd w:val="clear" w:color="auto" w:fill="FFFFFF"/>
              </w:rPr>
              <w:t>/collapsed</w:t>
            </w:r>
            <w:r>
              <w:rPr>
                <w:color w:val="000000"/>
                <w:shd w:val="clear" w:color="auto" w:fill="FFFFFF"/>
              </w:rPr>
              <w:t xml:space="preserve"> at any point along its length and no longer capable of passing </w:t>
            </w:r>
            <w:r w:rsidR="00B97683">
              <w:rPr>
                <w:color w:val="000000"/>
                <w:shd w:val="clear" w:color="auto" w:fill="FFFFFF"/>
              </w:rPr>
              <w:t>the intended amount of</w:t>
            </w:r>
            <w:r>
              <w:rPr>
                <w:color w:val="000000"/>
                <w:shd w:val="clear" w:color="auto" w:fill="FFFFFF"/>
              </w:rPr>
              <w:t xml:space="preserve"> water</w:t>
            </w:r>
          </w:p>
        </w:tc>
      </w:tr>
      <w:tr w:rsidR="00B97683" w14:paraId="0ED8E4B2" w14:textId="77777777" w:rsidTr="00E17611">
        <w:tc>
          <w:tcPr>
            <w:tcW w:w="10627" w:type="dxa"/>
            <w:gridSpan w:val="2"/>
          </w:tcPr>
          <w:p w14:paraId="56B145DB" w14:textId="77777777" w:rsidR="00B97683" w:rsidRDefault="00B97683" w:rsidP="00B97683">
            <w:pPr>
              <w:keepNext/>
              <w:jc w:val="center"/>
            </w:pPr>
            <w:r>
              <w:rPr>
                <w:noProof/>
              </w:rPr>
              <w:drawing>
                <wp:inline distT="0" distB="0" distL="0" distR="0" wp14:anchorId="016F6766" wp14:editId="2C57A6EF">
                  <wp:extent cx="4823201" cy="3228975"/>
                  <wp:effectExtent l="76200" t="76200" r="130175" b="123825"/>
                  <wp:docPr id="5" name="Picture 4" descr="Pipe Jacking solution solves culvert collapse – UKDN Wate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pe Jacking solution solves culvert collapse – UKDN Waterflow"/>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67045" cy="32583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749373D" w14:textId="619D3467" w:rsidR="005B052D" w:rsidRPr="005B052D" w:rsidRDefault="005B052D" w:rsidP="00944D1F">
            <w:pPr>
              <w:pStyle w:val="Caption"/>
              <w:tabs>
                <w:tab w:val="center" w:pos="4567"/>
                <w:tab w:val="left" w:pos="6486"/>
              </w:tabs>
            </w:pPr>
            <w:r>
              <w:tab/>
            </w:r>
            <w:r w:rsidR="00B97683">
              <w:t xml:space="preserve">Figure </w:t>
            </w:r>
            <w:r w:rsidR="00A8775C">
              <w:fldChar w:fldCharType="begin"/>
            </w:r>
            <w:r w:rsidR="00A8775C">
              <w:instrText xml:space="preserve"> SEQ Figure \* ARABIC </w:instrText>
            </w:r>
            <w:r w:rsidR="00A8775C">
              <w:fldChar w:fldCharType="separate"/>
            </w:r>
            <w:r w:rsidR="006410E6">
              <w:rPr>
                <w:noProof/>
              </w:rPr>
              <w:t>34</w:t>
            </w:r>
            <w:r w:rsidR="00A8775C">
              <w:rPr>
                <w:noProof/>
              </w:rPr>
              <w:fldChar w:fldCharType="end"/>
            </w:r>
            <w:r w:rsidR="00B97683">
              <w:t xml:space="preserve"> Partially collapsed culvert</w:t>
            </w:r>
            <w:hyperlink w:anchor="CrushedCulvert" w:history="1">
              <w:r w:rsidR="00143130" w:rsidRPr="00AB4B26">
                <w:rPr>
                  <w:rStyle w:val="Hyperlink"/>
                  <w:vertAlign w:val="superscript"/>
                </w:rPr>
                <w:endnoteReference w:id="23"/>
              </w:r>
            </w:hyperlink>
            <w:r>
              <w:tab/>
            </w:r>
          </w:p>
        </w:tc>
      </w:tr>
    </w:tbl>
    <w:p w14:paraId="7504FD58"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1259C24B" w14:textId="77777777" w:rsidTr="00E17611">
        <w:tc>
          <w:tcPr>
            <w:tcW w:w="2122" w:type="dxa"/>
          </w:tcPr>
          <w:p w14:paraId="19CC063E" w14:textId="555690FC" w:rsidR="00A31CC2" w:rsidRPr="00E17611" w:rsidRDefault="00A31CC2">
            <w:pPr>
              <w:rPr>
                <w:b/>
                <w:bCs/>
              </w:rPr>
            </w:pPr>
            <w:r w:rsidRPr="00E17611">
              <w:rPr>
                <w:b/>
                <w:bCs/>
              </w:rPr>
              <w:lastRenderedPageBreak/>
              <w:t>Perched Culvert</w:t>
            </w:r>
          </w:p>
        </w:tc>
        <w:tc>
          <w:tcPr>
            <w:tcW w:w="8505" w:type="dxa"/>
          </w:tcPr>
          <w:p w14:paraId="43183298" w14:textId="069B753B" w:rsidR="00A31CC2" w:rsidRDefault="003D5650">
            <w:r>
              <w:rPr>
                <w:color w:val="000000"/>
                <w:shd w:val="clear" w:color="auto" w:fill="FFFFFF"/>
              </w:rPr>
              <w:t xml:space="preserve">Where the culvert outlet hangs above the level of the stream bottom creating a waterfall-like plunge of water. Creates a barrier for upstream movement of </w:t>
            </w:r>
            <w:proofErr w:type="gramStart"/>
            <w:r>
              <w:rPr>
                <w:color w:val="000000"/>
                <w:shd w:val="clear" w:color="auto" w:fill="FFFFFF"/>
              </w:rPr>
              <w:t>fish</w:t>
            </w:r>
            <w:r w:rsidR="00A45F36">
              <w:rPr>
                <w:color w:val="000000"/>
                <w:shd w:val="clear" w:color="auto" w:fill="FFFFFF"/>
              </w:rPr>
              <w:t xml:space="preserve"> on fish</w:t>
            </w:r>
            <w:proofErr w:type="gramEnd"/>
            <w:r w:rsidR="00A45F36">
              <w:rPr>
                <w:color w:val="000000"/>
                <w:shd w:val="clear" w:color="auto" w:fill="FFFFFF"/>
              </w:rPr>
              <w:t xml:space="preserve"> streams. Excessive plunge on non-fish streams can also </w:t>
            </w:r>
          </w:p>
        </w:tc>
      </w:tr>
      <w:tr w:rsidR="00944D1F" w14:paraId="670600F6" w14:textId="77777777" w:rsidTr="00E17611">
        <w:trPr>
          <w:trHeight w:val="3292"/>
        </w:trPr>
        <w:tc>
          <w:tcPr>
            <w:tcW w:w="10627" w:type="dxa"/>
            <w:gridSpan w:val="2"/>
          </w:tcPr>
          <w:p w14:paraId="60BE441B" w14:textId="045F5F04" w:rsidR="00944D1F" w:rsidRDefault="00944D1F" w:rsidP="00944D1F">
            <w:pPr>
              <w:keepNext/>
            </w:pPr>
            <w:r>
              <w:t xml:space="preserve">      </w:t>
            </w:r>
            <w:r>
              <w:rPr>
                <w:noProof/>
              </w:rPr>
              <w:drawing>
                <wp:inline distT="0" distB="0" distL="0" distR="0" wp14:anchorId="57E7A277" wp14:editId="313BD8F0">
                  <wp:extent cx="2743200" cy="2143272"/>
                  <wp:effectExtent l="76200" t="76200" r="133350" b="142875"/>
                  <wp:docPr id="15826049" name="Picture 2" descr="A picture containing outdoor, grass, plant,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049" name="Picture 2" descr="A picture containing outdoor, grass, plant, ground&#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85554" cy="21763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14:anchorId="312A22C7" wp14:editId="7545A9DD">
                  <wp:extent cx="3120189" cy="2076450"/>
                  <wp:effectExtent l="76200" t="76200" r="137795" b="133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80318" cy="2116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C2F20B0" w14:textId="3154D0B8" w:rsidR="00944D1F" w:rsidRPr="00944D1F" w:rsidRDefault="00143130" w:rsidP="00944D1F">
            <w:pPr>
              <w:pStyle w:val="Caption"/>
            </w:pPr>
            <w:r>
              <w:t xml:space="preserve">         </w:t>
            </w:r>
            <w:r w:rsidR="00944D1F">
              <w:t xml:space="preserve">Figure </w:t>
            </w:r>
            <w:r w:rsidR="00A8775C">
              <w:fldChar w:fldCharType="begin"/>
            </w:r>
            <w:r w:rsidR="00A8775C">
              <w:instrText xml:space="preserve"> SEQ Figure \* ARABIC </w:instrText>
            </w:r>
            <w:r w:rsidR="00A8775C">
              <w:fldChar w:fldCharType="separate"/>
            </w:r>
            <w:r w:rsidR="006410E6">
              <w:rPr>
                <w:noProof/>
              </w:rPr>
              <w:t>35</w:t>
            </w:r>
            <w:r w:rsidR="00A8775C">
              <w:rPr>
                <w:noProof/>
              </w:rPr>
              <w:fldChar w:fldCharType="end"/>
            </w:r>
            <w:r w:rsidR="00944D1F">
              <w:rPr>
                <w:noProof/>
              </w:rPr>
              <w:t xml:space="preserve"> </w:t>
            </w:r>
            <w:r w:rsidR="00944D1F">
              <w:t xml:space="preserve">Perched culvert with water dropping onto fill slope   </w:t>
            </w:r>
            <w:r>
              <w:t xml:space="preserve">            </w:t>
            </w:r>
            <w:r w:rsidR="00944D1F">
              <w:t xml:space="preserve"> </w:t>
            </w:r>
            <w:r>
              <w:t xml:space="preserve"> </w:t>
            </w:r>
            <w:r w:rsidR="00944D1F">
              <w:t xml:space="preserve">Figure </w:t>
            </w:r>
            <w:r w:rsidR="00A8775C">
              <w:fldChar w:fldCharType="begin"/>
            </w:r>
            <w:r w:rsidR="00A8775C">
              <w:instrText xml:space="preserve"> SEQ Figure \* ARABIC </w:instrText>
            </w:r>
            <w:r w:rsidR="00A8775C">
              <w:fldChar w:fldCharType="separate"/>
            </w:r>
            <w:r w:rsidR="006410E6">
              <w:rPr>
                <w:noProof/>
              </w:rPr>
              <w:t>36</w:t>
            </w:r>
            <w:r w:rsidR="00A8775C">
              <w:rPr>
                <w:noProof/>
              </w:rPr>
              <w:fldChar w:fldCharType="end"/>
            </w:r>
            <w:r w:rsidR="00944D1F">
              <w:t xml:space="preserve"> Perched culvert with plunge pool on a stream</w:t>
            </w:r>
          </w:p>
        </w:tc>
      </w:tr>
      <w:tr w:rsidR="00B97683" w14:paraId="4CB96AD3" w14:textId="77777777" w:rsidTr="00E17611">
        <w:tc>
          <w:tcPr>
            <w:tcW w:w="2122" w:type="dxa"/>
          </w:tcPr>
          <w:p w14:paraId="62685D0B" w14:textId="32E69DC7" w:rsidR="00A31CC2" w:rsidRPr="00E17611" w:rsidRDefault="00A31CC2">
            <w:pPr>
              <w:rPr>
                <w:b/>
                <w:bCs/>
              </w:rPr>
            </w:pPr>
            <w:r w:rsidRPr="00E17611">
              <w:rPr>
                <w:b/>
                <w:bCs/>
              </w:rPr>
              <w:t>Plugged Culvert</w:t>
            </w:r>
          </w:p>
        </w:tc>
        <w:tc>
          <w:tcPr>
            <w:tcW w:w="8505" w:type="dxa"/>
          </w:tcPr>
          <w:p w14:paraId="58C65BB7" w14:textId="39A6ADB3" w:rsidR="00A31CC2" w:rsidRPr="003D5650" w:rsidRDefault="003D5650">
            <w:pPr>
              <w:rPr>
                <w:color w:val="000000"/>
                <w:shd w:val="clear" w:color="auto" w:fill="FFFFFF"/>
              </w:rPr>
            </w:pPr>
            <w:r>
              <w:rPr>
                <w:color w:val="000000"/>
                <w:shd w:val="clear" w:color="auto" w:fill="FFFFFF"/>
              </w:rPr>
              <w:t>A culvert which has become filled with sediment</w:t>
            </w:r>
            <w:r w:rsidR="00147714">
              <w:rPr>
                <w:color w:val="000000"/>
                <w:shd w:val="clear" w:color="auto" w:fill="FFFFFF"/>
              </w:rPr>
              <w:t xml:space="preserve"> or debris</w:t>
            </w:r>
            <w:r>
              <w:rPr>
                <w:color w:val="000000"/>
                <w:shd w:val="clear" w:color="auto" w:fill="FFFFFF"/>
              </w:rPr>
              <w:t xml:space="preserve"> and is no longer capable of passing enough water</w:t>
            </w:r>
          </w:p>
        </w:tc>
      </w:tr>
      <w:tr w:rsidR="00A177F1" w14:paraId="13AC0E49" w14:textId="77777777" w:rsidTr="00E17611">
        <w:tc>
          <w:tcPr>
            <w:tcW w:w="10627" w:type="dxa"/>
            <w:gridSpan w:val="2"/>
          </w:tcPr>
          <w:p w14:paraId="38C484C4" w14:textId="77777777" w:rsidR="005B052D" w:rsidRDefault="005B052D" w:rsidP="005B052D">
            <w:pPr>
              <w:keepNext/>
              <w:jc w:val="center"/>
            </w:pPr>
            <w:r>
              <w:rPr>
                <w:noProof/>
              </w:rPr>
              <w:drawing>
                <wp:inline distT="0" distB="0" distL="0" distR="0" wp14:anchorId="2E1F5A6F" wp14:editId="61EE5F20">
                  <wp:extent cx="6108806" cy="3028950"/>
                  <wp:effectExtent l="76200" t="76200" r="139700" b="133350"/>
                  <wp:docPr id="1790394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94080" name=""/>
                          <pic:cNvPicPr/>
                        </pic:nvPicPr>
                        <pic:blipFill>
                          <a:blip r:embed="rId48"/>
                          <a:stretch>
                            <a:fillRect/>
                          </a:stretch>
                        </pic:blipFill>
                        <pic:spPr>
                          <a:xfrm>
                            <a:off x="0" y="0"/>
                            <a:ext cx="6149656" cy="30492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118E8E9" w14:textId="16919D4D" w:rsidR="00A177F1" w:rsidRPr="00944D1F" w:rsidRDefault="005B052D" w:rsidP="00944D1F">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37</w:t>
            </w:r>
            <w:r w:rsidR="00A8775C">
              <w:rPr>
                <w:noProof/>
              </w:rPr>
              <w:fldChar w:fldCharType="end"/>
            </w:r>
            <w:r>
              <w:t xml:space="preserve"> Culvert plugged with sediment</w:t>
            </w:r>
            <w:hyperlink w:anchor="PluggedCulvert" w:history="1">
              <w:r w:rsidR="00143130" w:rsidRPr="00AB4B26">
                <w:rPr>
                  <w:rStyle w:val="Hyperlink"/>
                  <w:vertAlign w:val="superscript"/>
                </w:rPr>
                <w:endnoteReference w:id="24"/>
              </w:r>
            </w:hyperlink>
          </w:p>
        </w:tc>
      </w:tr>
    </w:tbl>
    <w:p w14:paraId="14782E8E"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7D97E065" w14:textId="77777777" w:rsidTr="00E17611">
        <w:tc>
          <w:tcPr>
            <w:tcW w:w="2122" w:type="dxa"/>
          </w:tcPr>
          <w:p w14:paraId="0043F759" w14:textId="39ABF238" w:rsidR="00A31CC2" w:rsidRPr="00E17611" w:rsidRDefault="00A31CC2">
            <w:pPr>
              <w:rPr>
                <w:b/>
                <w:bCs/>
              </w:rPr>
            </w:pPr>
            <w:r w:rsidRPr="00E17611">
              <w:rPr>
                <w:b/>
                <w:bCs/>
              </w:rPr>
              <w:lastRenderedPageBreak/>
              <w:t>Piping Culvert</w:t>
            </w:r>
          </w:p>
        </w:tc>
        <w:tc>
          <w:tcPr>
            <w:tcW w:w="8505" w:type="dxa"/>
          </w:tcPr>
          <w:p w14:paraId="4A74CAE0" w14:textId="4FEBC61A" w:rsidR="00A31CC2" w:rsidRDefault="003D5650">
            <w:r>
              <w:rPr>
                <w:color w:val="000000"/>
                <w:shd w:val="clear" w:color="auto" w:fill="FFFFFF"/>
              </w:rPr>
              <w:t>Where water is passing through the road prism around/below the culvert rather, or in addition to, through the culvert</w:t>
            </w:r>
          </w:p>
        </w:tc>
      </w:tr>
      <w:tr w:rsidR="009E0E60" w14:paraId="2C751E2B" w14:textId="77777777" w:rsidTr="00E17611">
        <w:tc>
          <w:tcPr>
            <w:tcW w:w="10627" w:type="dxa"/>
            <w:gridSpan w:val="2"/>
          </w:tcPr>
          <w:p w14:paraId="1E84D40A" w14:textId="77777777" w:rsidR="00D72E30" w:rsidRDefault="009E0E60" w:rsidP="00D72E30">
            <w:pPr>
              <w:keepNext/>
              <w:jc w:val="center"/>
            </w:pPr>
            <w:r>
              <w:rPr>
                <w:noProof/>
                <w:color w:val="000000"/>
                <w:shd w:val="clear" w:color="auto" w:fill="FFFFFF"/>
              </w:rPr>
              <w:drawing>
                <wp:inline distT="0" distB="0" distL="0" distR="0" wp14:anchorId="3D7F7AA9" wp14:editId="3176D5A8">
                  <wp:extent cx="3994307" cy="3000375"/>
                  <wp:effectExtent l="76200" t="76200" r="139700" b="123825"/>
                  <wp:docPr id="1023825242" name="Picture 15" descr="A picture containing ground, outdoor, cave, h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25242" name="Picture 15" descr="A picture containing ground, outdoor, cave, hol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4017238" cy="3017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456AE9A" w14:textId="52EC8AE1" w:rsidR="009E0E60" w:rsidRPr="00944D1F" w:rsidRDefault="00D72E30" w:rsidP="00944D1F">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38</w:t>
            </w:r>
            <w:r w:rsidR="00A8775C">
              <w:rPr>
                <w:noProof/>
              </w:rPr>
              <w:fldChar w:fldCharType="end"/>
            </w:r>
            <w:r>
              <w:t xml:space="preserve"> Water eroding and passing around culvert rather than through it</w:t>
            </w:r>
            <w:hyperlink w:anchor="Piping" w:history="1">
              <w:r w:rsidR="00143130" w:rsidRPr="00AB4B26">
                <w:rPr>
                  <w:rStyle w:val="Hyperlink"/>
                  <w:vertAlign w:val="superscript"/>
                </w:rPr>
                <w:endnoteReference w:id="25"/>
              </w:r>
            </w:hyperlink>
          </w:p>
        </w:tc>
      </w:tr>
      <w:tr w:rsidR="00B97683" w14:paraId="1BF19455" w14:textId="77777777" w:rsidTr="00E17611">
        <w:tc>
          <w:tcPr>
            <w:tcW w:w="2122" w:type="dxa"/>
          </w:tcPr>
          <w:p w14:paraId="468875EE" w14:textId="76B58EAF" w:rsidR="00A31CC2" w:rsidRPr="00E17611" w:rsidRDefault="00A31CC2">
            <w:pPr>
              <w:rPr>
                <w:b/>
                <w:bCs/>
              </w:rPr>
            </w:pPr>
            <w:r w:rsidRPr="00E17611">
              <w:rPr>
                <w:b/>
                <w:bCs/>
              </w:rPr>
              <w:t>Collapsed/Rotten Wood Box Culvert</w:t>
            </w:r>
          </w:p>
        </w:tc>
        <w:tc>
          <w:tcPr>
            <w:tcW w:w="8505" w:type="dxa"/>
          </w:tcPr>
          <w:p w14:paraId="7C211362" w14:textId="4A101351" w:rsidR="00A31CC2" w:rsidRDefault="001E6195">
            <w:r>
              <w:t>Log</w:t>
            </w:r>
            <w:r w:rsidR="00A45F36">
              <w:t>s from the Wood Box Culvert becoming very soft or broken</w:t>
            </w:r>
            <w:r>
              <w:t xml:space="preserve"> </w:t>
            </w:r>
          </w:p>
        </w:tc>
      </w:tr>
      <w:tr w:rsidR="00B97683" w14:paraId="0AB94AC2" w14:textId="77777777" w:rsidTr="00E17611">
        <w:tc>
          <w:tcPr>
            <w:tcW w:w="2122" w:type="dxa"/>
          </w:tcPr>
          <w:p w14:paraId="4682EDC2" w14:textId="2B7AED26" w:rsidR="00A31CC2" w:rsidRPr="00E17611" w:rsidRDefault="00A31CC2">
            <w:pPr>
              <w:rPr>
                <w:b/>
                <w:bCs/>
              </w:rPr>
            </w:pPr>
            <w:r w:rsidRPr="00E17611">
              <w:rPr>
                <w:b/>
                <w:bCs/>
              </w:rPr>
              <w:t>Slide</w:t>
            </w:r>
          </w:p>
        </w:tc>
        <w:tc>
          <w:tcPr>
            <w:tcW w:w="8505" w:type="dxa"/>
          </w:tcPr>
          <w:p w14:paraId="27E8029F" w14:textId="2D2B36BE" w:rsidR="00A31CC2" w:rsidRDefault="003D5650">
            <w:r>
              <w:rPr>
                <w:color w:val="000000"/>
                <w:shd w:val="clear" w:color="auto" w:fill="FFFFFF"/>
              </w:rPr>
              <w:t xml:space="preserve">A downslope movement of soil or rock. </w:t>
            </w:r>
            <w:proofErr w:type="gramStart"/>
            <w:r>
              <w:rPr>
                <w:color w:val="000000"/>
                <w:shd w:val="clear" w:color="auto" w:fill="FFFFFF"/>
              </w:rPr>
              <w:t>Generally</w:t>
            </w:r>
            <w:proofErr w:type="gramEnd"/>
            <w:r>
              <w:rPr>
                <w:color w:val="000000"/>
                <w:shd w:val="clear" w:color="auto" w:fill="FFFFFF"/>
              </w:rPr>
              <w:t xml:space="preserve"> either beginning at the road and travelling down or beginning above the road resulting in material landing on and covering </w:t>
            </w:r>
            <w:proofErr w:type="gramStart"/>
            <w:r>
              <w:rPr>
                <w:color w:val="000000"/>
                <w:shd w:val="clear" w:color="auto" w:fill="FFFFFF"/>
              </w:rPr>
              <w:t>road</w:t>
            </w:r>
            <w:proofErr w:type="gramEnd"/>
            <w:r>
              <w:rPr>
                <w:color w:val="000000"/>
                <w:shd w:val="clear" w:color="auto" w:fill="FFFFFF"/>
              </w:rPr>
              <w:t>. Often a rapid occurrence</w:t>
            </w:r>
          </w:p>
        </w:tc>
      </w:tr>
      <w:tr w:rsidR="00944D1F" w14:paraId="7CFAD0B5" w14:textId="77777777" w:rsidTr="00E17611">
        <w:tc>
          <w:tcPr>
            <w:tcW w:w="10627" w:type="dxa"/>
            <w:gridSpan w:val="2"/>
          </w:tcPr>
          <w:p w14:paraId="025F95E7" w14:textId="7DC83F27" w:rsidR="00944D1F" w:rsidRDefault="00944D1F" w:rsidP="00944D1F">
            <w:pPr>
              <w:keepNext/>
            </w:pPr>
            <w:r>
              <w:rPr>
                <w:noProof/>
                <w:color w:val="000000"/>
                <w:shd w:val="clear" w:color="auto" w:fill="FFFFFF"/>
              </w:rPr>
              <w:drawing>
                <wp:inline distT="0" distB="0" distL="0" distR="0" wp14:anchorId="6CD34DCD" wp14:editId="6621E605">
                  <wp:extent cx="2997198" cy="2247900"/>
                  <wp:effectExtent l="76200" t="76200" r="127635" b="133350"/>
                  <wp:docPr id="1233314710" name="Picture 13" descr="A dirt road with tree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14710" name="Picture 13" descr="A dirt road with trees in the background&#10;&#10;Description automatically generated with low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02233" cy="22516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14:anchorId="062BB335" wp14:editId="12190EF2">
                  <wp:extent cx="3080445" cy="2276475"/>
                  <wp:effectExtent l="76200" t="76200" r="139065" b="123825"/>
                  <wp:docPr id="13" name="Picture 12" descr="Forest Management Effects on Hillslope Proc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est Management Effects on Hillslope Processe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86096" cy="22806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0EDC712" w14:textId="07D761E5" w:rsidR="00944D1F" w:rsidRPr="005B052D" w:rsidRDefault="00143130" w:rsidP="00D661B3">
            <w:pPr>
              <w:pStyle w:val="Caption"/>
            </w:pPr>
            <w:r>
              <w:t xml:space="preserve">         </w:t>
            </w:r>
            <w:r w:rsidR="00944D1F">
              <w:t xml:space="preserve">Figure </w:t>
            </w:r>
            <w:r w:rsidR="00A8775C">
              <w:fldChar w:fldCharType="begin"/>
            </w:r>
            <w:r w:rsidR="00A8775C">
              <w:instrText xml:space="preserve"> SEQ Figure \* ARABIC </w:instrText>
            </w:r>
            <w:r w:rsidR="00A8775C">
              <w:fldChar w:fldCharType="separate"/>
            </w:r>
            <w:r w:rsidR="006410E6">
              <w:rPr>
                <w:noProof/>
              </w:rPr>
              <w:t>39</w:t>
            </w:r>
            <w:r w:rsidR="00A8775C">
              <w:rPr>
                <w:noProof/>
              </w:rPr>
              <w:fldChar w:fldCharType="end"/>
            </w:r>
            <w:r w:rsidR="00944D1F">
              <w:t xml:space="preserve"> Slide beginning to accumulate material on road                            </w:t>
            </w:r>
            <w:r>
              <w:t xml:space="preserve">        </w:t>
            </w:r>
            <w:r w:rsidR="00944D1F">
              <w:t xml:space="preserve">  Figure </w:t>
            </w:r>
            <w:r w:rsidR="00A8775C">
              <w:fldChar w:fldCharType="begin"/>
            </w:r>
            <w:r w:rsidR="00A8775C">
              <w:instrText xml:space="preserve"> SEQ Figure \* ARABIC </w:instrText>
            </w:r>
            <w:r w:rsidR="00A8775C">
              <w:fldChar w:fldCharType="separate"/>
            </w:r>
            <w:r w:rsidR="006410E6">
              <w:rPr>
                <w:noProof/>
              </w:rPr>
              <w:t>40</w:t>
            </w:r>
            <w:r w:rsidR="00A8775C">
              <w:rPr>
                <w:noProof/>
              </w:rPr>
              <w:fldChar w:fldCharType="end"/>
            </w:r>
            <w:r w:rsidR="00944D1F">
              <w:t xml:space="preserve"> Slide beginning at the road</w:t>
            </w:r>
            <w:hyperlink w:anchor="Slide" w:history="1">
              <w:r w:rsidRPr="00AB4B26">
                <w:rPr>
                  <w:rStyle w:val="Hyperlink"/>
                  <w:vertAlign w:val="superscript"/>
                </w:rPr>
                <w:endnoteReference w:id="26"/>
              </w:r>
            </w:hyperlink>
          </w:p>
        </w:tc>
      </w:tr>
    </w:tbl>
    <w:p w14:paraId="5114A61C"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0AE5F38C" w14:textId="77777777" w:rsidTr="00E17611">
        <w:tc>
          <w:tcPr>
            <w:tcW w:w="2122" w:type="dxa"/>
          </w:tcPr>
          <w:p w14:paraId="0175A269" w14:textId="10C42D90" w:rsidR="00A31CC2" w:rsidRDefault="00A31CC2">
            <w:r>
              <w:lastRenderedPageBreak/>
              <w:t>Slump</w:t>
            </w:r>
          </w:p>
        </w:tc>
        <w:tc>
          <w:tcPr>
            <w:tcW w:w="8505" w:type="dxa"/>
          </w:tcPr>
          <w:p w14:paraId="18E456E3" w14:textId="3BA438AC" w:rsidR="00A31CC2" w:rsidRDefault="003D5650">
            <w:r>
              <w:rPr>
                <w:color w:val="000000"/>
                <w:shd w:val="clear" w:color="auto" w:fill="FFFFFF"/>
              </w:rPr>
              <w:t>A mass of earth moves down a slope a short distance (rather than sliding all the way down). Often caused by saturation, undercutting, or overloading of the fill slope</w:t>
            </w:r>
          </w:p>
        </w:tc>
      </w:tr>
      <w:tr w:rsidR="00C73CE0" w14:paraId="5BBC38CB" w14:textId="77777777" w:rsidTr="00E17611">
        <w:tc>
          <w:tcPr>
            <w:tcW w:w="10627" w:type="dxa"/>
            <w:gridSpan w:val="2"/>
          </w:tcPr>
          <w:p w14:paraId="2B7EB030" w14:textId="77777777" w:rsidR="00C73CE0" w:rsidRDefault="00C73CE0" w:rsidP="00C73CE0">
            <w:pPr>
              <w:keepNext/>
              <w:jc w:val="center"/>
            </w:pPr>
            <w:r>
              <w:rPr>
                <w:noProof/>
                <w:color w:val="000000"/>
                <w:shd w:val="clear" w:color="auto" w:fill="FFFFFF"/>
              </w:rPr>
              <w:drawing>
                <wp:inline distT="0" distB="0" distL="0" distR="0" wp14:anchorId="4B0D07B9" wp14:editId="0DDC077E">
                  <wp:extent cx="2667000" cy="2000250"/>
                  <wp:effectExtent l="76200" t="76200" r="133350" b="133350"/>
                  <wp:docPr id="1545636015" name="Picture 7" descr="A picture containing outdoor, plant, sky,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36015" name="Picture 7" descr="A picture containing outdoor, plant, sky, cloud&#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683626" cy="2012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0B1B011" w14:textId="2FA62617" w:rsidR="00C73CE0" w:rsidRPr="00944D1F" w:rsidRDefault="00C73CE0" w:rsidP="00944D1F">
            <w:pPr>
              <w:pStyle w:val="Caption"/>
              <w:jc w:val="center"/>
            </w:pPr>
            <w:r>
              <w:t xml:space="preserve">Figure </w:t>
            </w:r>
            <w:r w:rsidR="00A8775C">
              <w:fldChar w:fldCharType="begin"/>
            </w:r>
            <w:r w:rsidR="00A8775C">
              <w:instrText xml:space="preserve"> SEQ Fig</w:instrText>
            </w:r>
            <w:r w:rsidR="00A8775C">
              <w:instrText xml:space="preserve">ure \* ARABIC </w:instrText>
            </w:r>
            <w:r w:rsidR="00A8775C">
              <w:fldChar w:fldCharType="separate"/>
            </w:r>
            <w:r w:rsidR="006410E6">
              <w:rPr>
                <w:noProof/>
              </w:rPr>
              <w:t>41</w:t>
            </w:r>
            <w:r w:rsidR="00A8775C">
              <w:rPr>
                <w:noProof/>
              </w:rPr>
              <w:fldChar w:fldCharType="end"/>
            </w:r>
            <w:r>
              <w:t xml:space="preserve"> Fill slope slump</w:t>
            </w:r>
          </w:p>
        </w:tc>
      </w:tr>
      <w:tr w:rsidR="00B97683" w14:paraId="6C20C908" w14:textId="77777777" w:rsidTr="00E17611">
        <w:tc>
          <w:tcPr>
            <w:tcW w:w="2122" w:type="dxa"/>
          </w:tcPr>
          <w:p w14:paraId="32BCFFDD" w14:textId="43A9BD62" w:rsidR="00A31CC2" w:rsidRPr="00E17611" w:rsidRDefault="00A31CC2">
            <w:pPr>
              <w:rPr>
                <w:b/>
                <w:bCs/>
              </w:rPr>
            </w:pPr>
            <w:r w:rsidRPr="00E17611">
              <w:rPr>
                <w:b/>
                <w:bCs/>
              </w:rPr>
              <w:t>Surface Erosion</w:t>
            </w:r>
          </w:p>
        </w:tc>
        <w:tc>
          <w:tcPr>
            <w:tcW w:w="8505" w:type="dxa"/>
          </w:tcPr>
          <w:p w14:paraId="17B093BF" w14:textId="59EABE08" w:rsidR="00A31CC2" w:rsidRDefault="001E6195">
            <w:r>
              <w:rPr>
                <w:color w:val="000000"/>
                <w:shd w:val="clear" w:color="auto" w:fill="FFFFFF"/>
              </w:rPr>
              <w:t>Occurs where water remains on road surface rather than being shed to the side, causing water to drain improperly. Results in channels being washed out on the road surface and sediment transport down roads rather than in ditches</w:t>
            </w:r>
          </w:p>
        </w:tc>
      </w:tr>
      <w:tr w:rsidR="00CF632C" w14:paraId="675FB973" w14:textId="77777777" w:rsidTr="00E17611">
        <w:tc>
          <w:tcPr>
            <w:tcW w:w="10627" w:type="dxa"/>
            <w:gridSpan w:val="2"/>
          </w:tcPr>
          <w:p w14:paraId="557CD462" w14:textId="77777777" w:rsidR="00CF632C" w:rsidRDefault="00CF632C" w:rsidP="00CF632C">
            <w:pPr>
              <w:keepNext/>
              <w:jc w:val="center"/>
            </w:pPr>
            <w:r>
              <w:rPr>
                <w:noProof/>
                <w:color w:val="000000"/>
                <w:shd w:val="clear" w:color="auto" w:fill="FFFFFF"/>
              </w:rPr>
              <w:drawing>
                <wp:inline distT="0" distB="0" distL="0" distR="0" wp14:anchorId="16C20D44" wp14:editId="566B37EC">
                  <wp:extent cx="2752725" cy="2056015"/>
                  <wp:effectExtent l="76200" t="76200" r="123825" b="135255"/>
                  <wp:docPr id="88242142" name="Picture 4" descr="A road with a large potho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2142" name="Picture 4" descr="A road with a large pothole&#10;&#10;Description automatically generated with low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74048" cy="20719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66EE54F" w14:textId="65BE9102" w:rsidR="00CF632C" w:rsidRDefault="00CF632C" w:rsidP="00CF632C">
            <w:pPr>
              <w:pStyle w:val="Caption"/>
              <w:jc w:val="center"/>
              <w:rPr>
                <w:color w:val="000000"/>
                <w:shd w:val="clear" w:color="auto" w:fill="FFFFFF"/>
              </w:rPr>
            </w:pPr>
            <w:r>
              <w:t xml:space="preserve">Figure </w:t>
            </w:r>
            <w:r w:rsidR="00A8775C">
              <w:fldChar w:fldCharType="begin"/>
            </w:r>
            <w:r w:rsidR="00A8775C">
              <w:instrText xml:space="preserve"> SEQ Figure \* ARABIC </w:instrText>
            </w:r>
            <w:r w:rsidR="00A8775C">
              <w:fldChar w:fldCharType="separate"/>
            </w:r>
            <w:r w:rsidR="006410E6">
              <w:rPr>
                <w:noProof/>
              </w:rPr>
              <w:t>42</w:t>
            </w:r>
            <w:r w:rsidR="00A8775C">
              <w:rPr>
                <w:noProof/>
              </w:rPr>
              <w:fldChar w:fldCharType="end"/>
            </w:r>
            <w:r>
              <w:t xml:space="preserve"> Surface erosion on road</w:t>
            </w:r>
          </w:p>
        </w:tc>
      </w:tr>
      <w:tr w:rsidR="00B97683" w14:paraId="6D0E45C8" w14:textId="77777777" w:rsidTr="00E17611">
        <w:tc>
          <w:tcPr>
            <w:tcW w:w="2122" w:type="dxa"/>
          </w:tcPr>
          <w:p w14:paraId="40CD3AC5" w14:textId="75365146" w:rsidR="00A31CC2" w:rsidRPr="00E17611" w:rsidRDefault="00A31CC2">
            <w:pPr>
              <w:rPr>
                <w:b/>
                <w:bCs/>
              </w:rPr>
            </w:pPr>
            <w:r w:rsidRPr="00E17611">
              <w:rPr>
                <w:b/>
                <w:bCs/>
              </w:rPr>
              <w:t>Tension Crack</w:t>
            </w:r>
          </w:p>
        </w:tc>
        <w:tc>
          <w:tcPr>
            <w:tcW w:w="8505" w:type="dxa"/>
          </w:tcPr>
          <w:p w14:paraId="1C54675E" w14:textId="43172929" w:rsidR="00A31CC2" w:rsidRDefault="003D5650">
            <w:r>
              <w:rPr>
                <w:color w:val="000000"/>
                <w:shd w:val="clear" w:color="auto" w:fill="FFFFFF"/>
              </w:rPr>
              <w:t>A crack running down the length of a road. May indicate unstable soil downslope of road.</w:t>
            </w:r>
          </w:p>
        </w:tc>
      </w:tr>
      <w:tr w:rsidR="00E96C4C" w14:paraId="6391ABF7" w14:textId="77777777" w:rsidTr="00E17611">
        <w:tc>
          <w:tcPr>
            <w:tcW w:w="10627" w:type="dxa"/>
            <w:gridSpan w:val="2"/>
          </w:tcPr>
          <w:p w14:paraId="6B41C782" w14:textId="77777777" w:rsidR="009F1DB2" w:rsidRDefault="009F1DB2" w:rsidP="006A5C41">
            <w:pPr>
              <w:pStyle w:val="Caption"/>
              <w:keepNext/>
              <w:jc w:val="center"/>
            </w:pPr>
            <w:r>
              <w:rPr>
                <w:i w:val="0"/>
                <w:iCs w:val="0"/>
                <w:noProof/>
                <w:color w:val="000000"/>
                <w:shd w:val="clear" w:color="auto" w:fill="FFFFFF"/>
              </w:rPr>
              <w:drawing>
                <wp:inline distT="0" distB="0" distL="0" distR="0" wp14:anchorId="7A7F06AC" wp14:editId="2E291851">
                  <wp:extent cx="2752725" cy="1775718"/>
                  <wp:effectExtent l="76200" t="76200" r="123825" b="129540"/>
                  <wp:docPr id="20" name="Picture 19" descr="SIR47 - Resource Road Construction in Steep Ter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IR47 - Resource Road Construction in Steep Terrai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2718" cy="17821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6ED297" w14:textId="79C27717" w:rsidR="00E96C4C" w:rsidRPr="00D661B3" w:rsidRDefault="009F1DB2" w:rsidP="008A0B71">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43</w:t>
            </w:r>
            <w:r w:rsidR="00A8775C">
              <w:rPr>
                <w:noProof/>
              </w:rPr>
              <w:fldChar w:fldCharType="end"/>
            </w:r>
            <w:r>
              <w:t xml:space="preserve"> Tension cracks running along the edge of a road</w:t>
            </w:r>
            <w:hyperlink w:anchor="TensionCrack" w:history="1">
              <w:r w:rsidR="008A0B71" w:rsidRPr="00AB4B26">
                <w:rPr>
                  <w:rStyle w:val="Hyperlink"/>
                  <w:vertAlign w:val="superscript"/>
                </w:rPr>
                <w:endnoteReference w:id="27"/>
              </w:r>
            </w:hyperlink>
          </w:p>
        </w:tc>
      </w:tr>
    </w:tbl>
    <w:p w14:paraId="4942FB25"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63B7E107" w14:textId="77777777" w:rsidTr="00E17611">
        <w:tc>
          <w:tcPr>
            <w:tcW w:w="2122" w:type="dxa"/>
          </w:tcPr>
          <w:p w14:paraId="5797F22E" w14:textId="3D8242A1" w:rsidR="00A31CC2" w:rsidRPr="00E17611" w:rsidRDefault="00A31CC2">
            <w:pPr>
              <w:rPr>
                <w:b/>
                <w:bCs/>
              </w:rPr>
            </w:pPr>
            <w:r w:rsidRPr="00E17611">
              <w:rPr>
                <w:b/>
                <w:bCs/>
              </w:rPr>
              <w:lastRenderedPageBreak/>
              <w:t>Tilting Trees</w:t>
            </w:r>
            <w:r w:rsidR="00FD3602" w:rsidRPr="00E17611">
              <w:rPr>
                <w:b/>
                <w:bCs/>
              </w:rPr>
              <w:t xml:space="preserve"> Below Road</w:t>
            </w:r>
          </w:p>
        </w:tc>
        <w:tc>
          <w:tcPr>
            <w:tcW w:w="8505" w:type="dxa"/>
          </w:tcPr>
          <w:p w14:paraId="7B32B788" w14:textId="50DCD4B0" w:rsidR="00A31CC2" w:rsidRDefault="003D5650">
            <w:r>
              <w:t>May indicate slumping downslope of road. As soil moves downward trees become tilted as their roots are shifted</w:t>
            </w:r>
          </w:p>
        </w:tc>
      </w:tr>
      <w:tr w:rsidR="0004135E" w14:paraId="6631834D" w14:textId="77777777" w:rsidTr="00E17611">
        <w:trPr>
          <w:trHeight w:val="3635"/>
        </w:trPr>
        <w:tc>
          <w:tcPr>
            <w:tcW w:w="10627" w:type="dxa"/>
            <w:gridSpan w:val="2"/>
          </w:tcPr>
          <w:p w14:paraId="47740315" w14:textId="77777777" w:rsidR="0004135E" w:rsidRDefault="0004135E" w:rsidP="0004135E">
            <w:pPr>
              <w:keepNext/>
              <w:jc w:val="center"/>
            </w:pPr>
            <w:r>
              <w:rPr>
                <w:noProof/>
              </w:rPr>
              <w:drawing>
                <wp:inline distT="0" distB="0" distL="0" distR="0" wp14:anchorId="04E799B7" wp14:editId="43B25AA2">
                  <wp:extent cx="2757600" cy="2059657"/>
                  <wp:effectExtent l="76200" t="76200" r="138430" b="131445"/>
                  <wp:docPr id="1317226621" name="Picture 1" descr="A picture containing outdoor, wilderness, tree, tropical and subtropical coniferous fore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26621" name="Picture 1" descr="A picture containing outdoor, wilderness, tree, tropical and subtropical coniferous forests&#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68405" cy="20677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DEF7391" w14:textId="1349C221" w:rsidR="0004135E" w:rsidRDefault="0004135E" w:rsidP="00D661B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44</w:t>
            </w:r>
            <w:r w:rsidR="00A8775C">
              <w:rPr>
                <w:noProof/>
              </w:rPr>
              <w:fldChar w:fldCharType="end"/>
            </w:r>
            <w:r>
              <w:t xml:space="preserve"> Tilting tree below road</w:t>
            </w:r>
          </w:p>
        </w:tc>
      </w:tr>
      <w:tr w:rsidR="00B97683" w14:paraId="30D5BA65" w14:textId="77777777" w:rsidTr="00E17611">
        <w:tc>
          <w:tcPr>
            <w:tcW w:w="2122" w:type="dxa"/>
          </w:tcPr>
          <w:p w14:paraId="2040B6DE" w14:textId="72182458" w:rsidR="00A31CC2" w:rsidRPr="00E17611" w:rsidRDefault="00A31CC2">
            <w:pPr>
              <w:rPr>
                <w:b/>
                <w:bCs/>
              </w:rPr>
            </w:pPr>
            <w:r w:rsidRPr="00E17611">
              <w:rPr>
                <w:b/>
                <w:bCs/>
              </w:rPr>
              <w:t>Sediment Accumulation on Bridge Deck</w:t>
            </w:r>
          </w:p>
        </w:tc>
        <w:tc>
          <w:tcPr>
            <w:tcW w:w="8505" w:type="dxa"/>
          </w:tcPr>
          <w:p w14:paraId="6DB416A5" w14:textId="0C16EF7D" w:rsidR="00A31CC2" w:rsidRDefault="001E6195">
            <w:r>
              <w:t>Sediment from road surface flowing onto bridge deck with a high likelihood of entering stream. May occur where bridge is located at the bottom of a hill</w:t>
            </w:r>
          </w:p>
        </w:tc>
      </w:tr>
      <w:tr w:rsidR="00147714" w14:paraId="3DCDBA5A" w14:textId="77777777" w:rsidTr="00E17611">
        <w:tc>
          <w:tcPr>
            <w:tcW w:w="10627" w:type="dxa"/>
            <w:gridSpan w:val="2"/>
          </w:tcPr>
          <w:p w14:paraId="7ED8D5B4" w14:textId="77777777" w:rsidR="00147714" w:rsidRDefault="00147714" w:rsidP="00147714">
            <w:pPr>
              <w:keepNext/>
              <w:jc w:val="center"/>
            </w:pPr>
            <w:r>
              <w:rPr>
                <w:noProof/>
              </w:rPr>
              <w:drawing>
                <wp:inline distT="0" distB="0" distL="0" distR="0" wp14:anchorId="7D275190" wp14:editId="2AA9C914">
                  <wp:extent cx="2969711" cy="2217600"/>
                  <wp:effectExtent l="76200" t="76200" r="135890" b="125730"/>
                  <wp:docPr id="859694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78901" cy="22244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72411D9" w14:textId="642F02D9" w:rsidR="00147714" w:rsidRDefault="00147714" w:rsidP="00147714">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45</w:t>
            </w:r>
            <w:r w:rsidR="00A8775C">
              <w:rPr>
                <w:noProof/>
              </w:rPr>
              <w:fldChar w:fldCharType="end"/>
            </w:r>
            <w:r>
              <w:t xml:space="preserve"> Sediment accumulating on bridge</w:t>
            </w:r>
          </w:p>
        </w:tc>
      </w:tr>
    </w:tbl>
    <w:p w14:paraId="58FBEB76" w14:textId="77777777" w:rsidR="00E17611" w:rsidRDefault="00E17611">
      <w:r>
        <w:br w:type="page"/>
      </w:r>
    </w:p>
    <w:tbl>
      <w:tblPr>
        <w:tblStyle w:val="TableGrid"/>
        <w:tblW w:w="0" w:type="auto"/>
        <w:tblLook w:val="04A0" w:firstRow="1" w:lastRow="0" w:firstColumn="1" w:lastColumn="0" w:noHBand="0" w:noVBand="1"/>
      </w:tblPr>
      <w:tblGrid>
        <w:gridCol w:w="2122"/>
        <w:gridCol w:w="8505"/>
      </w:tblGrid>
      <w:tr w:rsidR="00B97683" w14:paraId="15ED8C4D" w14:textId="77777777" w:rsidTr="00E17611">
        <w:tc>
          <w:tcPr>
            <w:tcW w:w="2122" w:type="dxa"/>
          </w:tcPr>
          <w:p w14:paraId="125C7150" w14:textId="758DB8EA" w:rsidR="00A31CC2" w:rsidRPr="004A6DB2" w:rsidRDefault="00A31CC2">
            <w:pPr>
              <w:rPr>
                <w:b/>
                <w:bCs/>
              </w:rPr>
            </w:pPr>
            <w:r w:rsidRPr="004A6DB2">
              <w:rPr>
                <w:b/>
                <w:bCs/>
              </w:rPr>
              <w:lastRenderedPageBreak/>
              <w:t>Loss of Fill on Bridge</w:t>
            </w:r>
          </w:p>
        </w:tc>
        <w:tc>
          <w:tcPr>
            <w:tcW w:w="8505" w:type="dxa"/>
          </w:tcPr>
          <w:p w14:paraId="7F73BB83" w14:textId="39D0BB90" w:rsidR="00A31CC2" w:rsidRDefault="00A45F36">
            <w:r>
              <w:t>Road material from around the end of a bridge washing away towards stream. Bridge should hold back road material to prevent sediment from reaching stream</w:t>
            </w:r>
          </w:p>
        </w:tc>
      </w:tr>
      <w:tr w:rsidR="00D661B3" w14:paraId="214295C6" w14:textId="77777777" w:rsidTr="00E17611">
        <w:tc>
          <w:tcPr>
            <w:tcW w:w="10627" w:type="dxa"/>
            <w:gridSpan w:val="2"/>
          </w:tcPr>
          <w:p w14:paraId="1E0B3340" w14:textId="65F252A8" w:rsidR="00D661B3" w:rsidRDefault="008A0B71" w:rsidP="00CF632C">
            <w:pPr>
              <w:keepNext/>
            </w:pPr>
            <w:r>
              <w:t xml:space="preserve">             </w:t>
            </w:r>
            <w:r w:rsidR="00D661B3">
              <w:rPr>
                <w:noProof/>
              </w:rPr>
              <w:drawing>
                <wp:inline distT="0" distB="0" distL="0" distR="0" wp14:anchorId="4FCBC711" wp14:editId="636CD799">
                  <wp:extent cx="2728800" cy="1564978"/>
                  <wp:effectExtent l="76200" t="76200" r="128905" b="130810"/>
                  <wp:docPr id="1583231015" name="Picture 2" descr="A wooden bridge over a dirt r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31015" name="Picture 2" descr="A wooden bridge over a dirt road&#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47667" cy="15757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D661B3">
              <w:rPr>
                <w:noProof/>
              </w:rPr>
              <w:drawing>
                <wp:inline distT="0" distB="0" distL="0" distR="0" wp14:anchorId="44684CA3" wp14:editId="7050D796">
                  <wp:extent cx="2422139" cy="2115600"/>
                  <wp:effectExtent l="76200" t="76200" r="130810" b="132715"/>
                  <wp:docPr id="1794580822" name="Picture 10" descr="A wooden bridge with a red fire extinguish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80822" name="Picture 10" descr="A wooden bridge with a red fire extinguisher&#10;&#10;Description automatically generated with low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472999" cy="21600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3B27BC1" w14:textId="32828322" w:rsidR="00D661B3" w:rsidRDefault="00D661B3" w:rsidP="006A5C41">
            <w:pPr>
              <w:pStyle w:val="Caption"/>
            </w:pPr>
            <w:r>
              <w:t xml:space="preserve">                            </w:t>
            </w:r>
            <w:r w:rsidR="008A0B71">
              <w:t xml:space="preserve">             </w:t>
            </w:r>
            <w:r>
              <w:t xml:space="preserve">Figure </w:t>
            </w:r>
            <w:r w:rsidR="00A8775C">
              <w:fldChar w:fldCharType="begin"/>
            </w:r>
            <w:r w:rsidR="00A8775C">
              <w:instrText xml:space="preserve"> SEQ Figure \* ARABIC </w:instrText>
            </w:r>
            <w:r w:rsidR="00A8775C">
              <w:fldChar w:fldCharType="separate"/>
            </w:r>
            <w:r w:rsidR="006410E6">
              <w:rPr>
                <w:noProof/>
              </w:rPr>
              <w:t>46</w:t>
            </w:r>
            <w:r w:rsidR="00A8775C">
              <w:rPr>
                <w:noProof/>
              </w:rPr>
              <w:fldChar w:fldCharType="end"/>
            </w:r>
            <w:r>
              <w:t xml:space="preserve"> Loss of fill before bridge                      </w:t>
            </w:r>
            <w:r w:rsidR="008A0B71">
              <w:t xml:space="preserve">   </w:t>
            </w:r>
            <w:r>
              <w:t xml:space="preserve">Figure </w:t>
            </w:r>
            <w:r w:rsidR="00A8775C">
              <w:fldChar w:fldCharType="begin"/>
            </w:r>
            <w:r w:rsidR="00A8775C">
              <w:instrText xml:space="preserve"> SEQ Figure \* ARABIC </w:instrText>
            </w:r>
            <w:r w:rsidR="00A8775C">
              <w:fldChar w:fldCharType="separate"/>
            </w:r>
            <w:r w:rsidR="006410E6">
              <w:rPr>
                <w:noProof/>
              </w:rPr>
              <w:t>47</w:t>
            </w:r>
            <w:r w:rsidR="00A8775C">
              <w:rPr>
                <w:noProof/>
              </w:rPr>
              <w:fldChar w:fldCharType="end"/>
            </w:r>
            <w:r>
              <w:t xml:space="preserve"> Significant loss of fill at the approach to the bridge</w:t>
            </w:r>
          </w:p>
        </w:tc>
      </w:tr>
      <w:tr w:rsidR="00B97683" w14:paraId="60A4454A" w14:textId="77777777" w:rsidTr="00E17611">
        <w:tc>
          <w:tcPr>
            <w:tcW w:w="2122" w:type="dxa"/>
          </w:tcPr>
          <w:p w14:paraId="552C1540" w14:textId="51095D28" w:rsidR="00A31CC2" w:rsidRPr="004A6DB2" w:rsidRDefault="00A31CC2">
            <w:pPr>
              <w:rPr>
                <w:b/>
                <w:bCs/>
              </w:rPr>
            </w:pPr>
            <w:r w:rsidRPr="004A6DB2">
              <w:rPr>
                <w:b/>
                <w:bCs/>
              </w:rPr>
              <w:t>Non-Functioning Ditch Block</w:t>
            </w:r>
          </w:p>
        </w:tc>
        <w:tc>
          <w:tcPr>
            <w:tcW w:w="8505" w:type="dxa"/>
          </w:tcPr>
          <w:p w14:paraId="173829B2" w14:textId="16B46B6F" w:rsidR="00A31CC2" w:rsidRDefault="001E6195">
            <w:r>
              <w:t>Ditch block no longer diverting water though culvert. Water may be continuing in ditch causing damage further down the ditch or redirected onto road surface</w:t>
            </w:r>
          </w:p>
        </w:tc>
      </w:tr>
      <w:tr w:rsidR="00B97683" w14:paraId="38658CB2" w14:textId="77777777" w:rsidTr="00E17611">
        <w:tc>
          <w:tcPr>
            <w:tcW w:w="2122" w:type="dxa"/>
          </w:tcPr>
          <w:p w14:paraId="55B30B1F" w14:textId="1720A6A2" w:rsidR="00A31CC2" w:rsidRPr="004A6DB2" w:rsidRDefault="00A31CC2">
            <w:pPr>
              <w:rPr>
                <w:b/>
                <w:bCs/>
              </w:rPr>
            </w:pPr>
            <w:r w:rsidRPr="004A6DB2">
              <w:rPr>
                <w:b/>
                <w:bCs/>
              </w:rPr>
              <w:t>Non-Functioning Sump</w:t>
            </w:r>
          </w:p>
        </w:tc>
        <w:tc>
          <w:tcPr>
            <w:tcW w:w="8505" w:type="dxa"/>
          </w:tcPr>
          <w:p w14:paraId="50BE879E" w14:textId="5D000938" w:rsidR="00A31CC2" w:rsidRDefault="001E6195">
            <w:r>
              <w:t>Sump filled with sediment and no longer able to collect more sediment without being emptied</w:t>
            </w:r>
          </w:p>
        </w:tc>
      </w:tr>
      <w:tr w:rsidR="00D72E30" w14:paraId="58BAC315" w14:textId="77777777" w:rsidTr="00E17611">
        <w:tc>
          <w:tcPr>
            <w:tcW w:w="10627" w:type="dxa"/>
            <w:gridSpan w:val="2"/>
          </w:tcPr>
          <w:p w14:paraId="6A5C1E25" w14:textId="77777777" w:rsidR="00D72E30" w:rsidRDefault="00D72E30" w:rsidP="00D72E30">
            <w:pPr>
              <w:keepNext/>
              <w:jc w:val="center"/>
            </w:pPr>
            <w:r>
              <w:rPr>
                <w:noProof/>
              </w:rPr>
              <w:drawing>
                <wp:inline distT="0" distB="0" distL="0" distR="0" wp14:anchorId="7C8C1986" wp14:editId="23D9FBF8">
                  <wp:extent cx="2889121" cy="2170200"/>
                  <wp:effectExtent l="76200" t="76200" r="140335" b="135255"/>
                  <wp:docPr id="1175911331" name="Picture 16" descr="A picture containing outdoor, ground, soil,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11331" name="Picture 16" descr="A picture containing outdoor, ground, soil, plant&#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909407" cy="21854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BB83C3" w14:textId="33507D39" w:rsidR="00D72E30" w:rsidRDefault="00D72E30" w:rsidP="00D661B3">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48</w:t>
            </w:r>
            <w:r w:rsidR="00A8775C">
              <w:rPr>
                <w:noProof/>
              </w:rPr>
              <w:fldChar w:fldCharType="end"/>
            </w:r>
            <w:r>
              <w:t xml:space="preserve"> Filled sump, no space to catch more sediment unless it is emptied</w:t>
            </w:r>
            <w:hyperlink w:anchor="SumpBad" w:history="1">
              <w:r w:rsidR="00C76C2F" w:rsidRPr="00AB4B26">
                <w:rPr>
                  <w:rStyle w:val="Hyperlink"/>
                  <w:vertAlign w:val="superscript"/>
                </w:rPr>
                <w:endnoteReference w:id="28"/>
              </w:r>
            </w:hyperlink>
          </w:p>
        </w:tc>
      </w:tr>
      <w:tr w:rsidR="00B97683" w14:paraId="60B33ECC" w14:textId="77777777" w:rsidTr="00E17611">
        <w:tc>
          <w:tcPr>
            <w:tcW w:w="2122" w:type="dxa"/>
          </w:tcPr>
          <w:p w14:paraId="4B866A82" w14:textId="5AA293D8" w:rsidR="00A31CC2" w:rsidRPr="004A6DB2" w:rsidRDefault="00A31CC2">
            <w:pPr>
              <w:rPr>
                <w:b/>
                <w:bCs/>
              </w:rPr>
            </w:pPr>
            <w:r w:rsidRPr="004A6DB2">
              <w:rPr>
                <w:b/>
                <w:bCs/>
              </w:rPr>
              <w:t xml:space="preserve">Fan </w:t>
            </w:r>
            <w:commentRangeStart w:id="28"/>
            <w:r w:rsidRPr="004A6DB2">
              <w:rPr>
                <w:b/>
                <w:bCs/>
              </w:rPr>
              <w:t>Influences</w:t>
            </w:r>
            <w:commentRangeEnd w:id="28"/>
            <w:r w:rsidR="00E521A2">
              <w:rPr>
                <w:rStyle w:val="CommentReference"/>
              </w:rPr>
              <w:commentReference w:id="28"/>
            </w:r>
          </w:p>
        </w:tc>
        <w:tc>
          <w:tcPr>
            <w:tcW w:w="8505" w:type="dxa"/>
          </w:tcPr>
          <w:p w14:paraId="7EB0D39E" w14:textId="77777777" w:rsidR="00A31CC2" w:rsidRDefault="00A31CC2"/>
        </w:tc>
      </w:tr>
    </w:tbl>
    <w:p w14:paraId="1295AE1D" w14:textId="77777777" w:rsidR="004A6DB2" w:rsidRDefault="004A6DB2">
      <w:pPr>
        <w:sectPr w:rsidR="004A6DB2" w:rsidSect="00011664">
          <w:endnotePr>
            <w:numFmt w:val="decimal"/>
          </w:endnotePr>
          <w:pgSz w:w="12240" w:h="15840"/>
          <w:pgMar w:top="720" w:right="720" w:bottom="720" w:left="720" w:header="708" w:footer="708" w:gutter="0"/>
          <w:cols w:space="708"/>
          <w:docGrid w:linePitch="360"/>
        </w:sectPr>
      </w:pPr>
    </w:p>
    <w:p w14:paraId="4AEEF043" w14:textId="77777777" w:rsidR="00A31CC2" w:rsidRDefault="00A31CC2"/>
    <w:p w14:paraId="01133FE5" w14:textId="4D97C696" w:rsidR="004A6DB2" w:rsidRPr="008D23EC" w:rsidRDefault="004A6DB2" w:rsidP="008D23EC">
      <w:pPr>
        <w:pStyle w:val="ListParagraph"/>
        <w:numPr>
          <w:ilvl w:val="0"/>
          <w:numId w:val="5"/>
        </w:numPr>
        <w:spacing w:after="120"/>
        <w:rPr>
          <w:rFonts w:cstheme="minorHAnsi"/>
          <w:sz w:val="32"/>
          <w:szCs w:val="32"/>
        </w:rPr>
      </w:pPr>
      <w:r w:rsidRPr="008D23EC">
        <w:rPr>
          <w:b/>
          <w:bCs/>
          <w:sz w:val="36"/>
          <w:szCs w:val="36"/>
        </w:rPr>
        <w:t>R</w:t>
      </w:r>
      <w:r w:rsidR="008D23EC">
        <w:rPr>
          <w:b/>
          <w:bCs/>
          <w:sz w:val="36"/>
          <w:szCs w:val="36"/>
        </w:rPr>
        <w:t>OAD TERMS</w:t>
      </w:r>
    </w:p>
    <w:tbl>
      <w:tblPr>
        <w:tblStyle w:val="TableGrid"/>
        <w:tblW w:w="0" w:type="auto"/>
        <w:tblLook w:val="04A0" w:firstRow="1" w:lastRow="0" w:firstColumn="1" w:lastColumn="0" w:noHBand="0" w:noVBand="1"/>
      </w:tblPr>
      <w:tblGrid>
        <w:gridCol w:w="2122"/>
        <w:gridCol w:w="8221"/>
      </w:tblGrid>
      <w:tr w:rsidR="00FD3602" w14:paraId="6FCA9567" w14:textId="77777777" w:rsidTr="004A6DB2">
        <w:tc>
          <w:tcPr>
            <w:tcW w:w="2122" w:type="dxa"/>
          </w:tcPr>
          <w:p w14:paraId="7B5BC890" w14:textId="1D8D7511" w:rsidR="00FD3602" w:rsidRPr="004A6DB2" w:rsidRDefault="00FD3602">
            <w:pPr>
              <w:rPr>
                <w:b/>
                <w:bCs/>
              </w:rPr>
            </w:pPr>
            <w:r w:rsidRPr="004A6DB2">
              <w:rPr>
                <w:b/>
                <w:bCs/>
              </w:rPr>
              <w:t>Fill Slope</w:t>
            </w:r>
          </w:p>
        </w:tc>
        <w:tc>
          <w:tcPr>
            <w:tcW w:w="8221" w:type="dxa"/>
          </w:tcPr>
          <w:p w14:paraId="0B2A45F6" w14:textId="5830C54D" w:rsidR="00FD3602" w:rsidRDefault="001E6195">
            <w:r w:rsidRPr="007F7DA1">
              <w:rPr>
                <w:color w:val="000000"/>
                <w:shd w:val="clear" w:color="auto" w:fill="FFFFFF"/>
              </w:rPr>
              <w:t>the face of an embankment required to raise the desired road profile above the natural ground line</w:t>
            </w:r>
            <w:r>
              <w:rPr>
                <w:color w:val="000000"/>
                <w:shd w:val="clear" w:color="auto" w:fill="FFFFFF"/>
              </w:rPr>
              <w:t>. The downhill side of the road</w:t>
            </w:r>
          </w:p>
        </w:tc>
      </w:tr>
      <w:tr w:rsidR="00FD3602" w14:paraId="351F2329" w14:textId="77777777" w:rsidTr="004A6DB2">
        <w:tc>
          <w:tcPr>
            <w:tcW w:w="2122" w:type="dxa"/>
          </w:tcPr>
          <w:p w14:paraId="49D2829C" w14:textId="605BAF71" w:rsidR="00FD3602" w:rsidRPr="004A6DB2" w:rsidRDefault="00FD3602">
            <w:pPr>
              <w:rPr>
                <w:b/>
                <w:bCs/>
              </w:rPr>
            </w:pPr>
            <w:r w:rsidRPr="004A6DB2">
              <w:rPr>
                <w:b/>
                <w:bCs/>
              </w:rPr>
              <w:t>Cut Slope</w:t>
            </w:r>
          </w:p>
        </w:tc>
        <w:tc>
          <w:tcPr>
            <w:tcW w:w="8221" w:type="dxa"/>
          </w:tcPr>
          <w:p w14:paraId="2BE96D9E" w14:textId="4610FF58" w:rsidR="00FD3602" w:rsidRDefault="001E6195">
            <w:r w:rsidRPr="001271E7">
              <w:rPr>
                <w:color w:val="000000"/>
                <w:shd w:val="clear" w:color="auto" w:fill="FFFFFF"/>
              </w:rPr>
              <w:t>the face of an excavated bank required to lower the natural ground line to the desired road profile</w:t>
            </w:r>
            <w:r>
              <w:rPr>
                <w:color w:val="000000"/>
                <w:shd w:val="clear" w:color="auto" w:fill="FFFFFF"/>
              </w:rPr>
              <w:t>. The uphill side of the road</w:t>
            </w:r>
          </w:p>
        </w:tc>
      </w:tr>
      <w:tr w:rsidR="001E6195" w14:paraId="3C3F4B9A" w14:textId="77777777" w:rsidTr="004A6DB2">
        <w:tc>
          <w:tcPr>
            <w:tcW w:w="2122" w:type="dxa"/>
          </w:tcPr>
          <w:p w14:paraId="322BE259" w14:textId="1407DA59" w:rsidR="001E6195" w:rsidRPr="004A6DB2" w:rsidRDefault="001E6195">
            <w:pPr>
              <w:rPr>
                <w:b/>
                <w:bCs/>
              </w:rPr>
            </w:pPr>
            <w:r w:rsidRPr="004A6DB2">
              <w:rPr>
                <w:b/>
                <w:bCs/>
              </w:rPr>
              <w:t>Road Prism</w:t>
            </w:r>
          </w:p>
        </w:tc>
        <w:tc>
          <w:tcPr>
            <w:tcW w:w="8221" w:type="dxa"/>
          </w:tcPr>
          <w:p w14:paraId="589737AA" w14:textId="648BB19F" w:rsidR="001E6195" w:rsidRPr="001271E7" w:rsidRDefault="00A45F36">
            <w:pPr>
              <w:rPr>
                <w:color w:val="000000"/>
                <w:shd w:val="clear" w:color="auto" w:fill="FFFFFF"/>
              </w:rPr>
            </w:pPr>
            <w:r>
              <w:rPr>
                <w:color w:val="000000"/>
                <w:shd w:val="clear" w:color="auto" w:fill="FFFFFF"/>
              </w:rPr>
              <w:t>The width of road construction from the bottom of the fill slope to the top of the cut slope.</w:t>
            </w:r>
          </w:p>
        </w:tc>
      </w:tr>
      <w:tr w:rsidR="00E035B6" w14:paraId="02D65DE6" w14:textId="77777777" w:rsidTr="004A6DB2">
        <w:tc>
          <w:tcPr>
            <w:tcW w:w="10343" w:type="dxa"/>
            <w:gridSpan w:val="2"/>
          </w:tcPr>
          <w:p w14:paraId="0E95C6BE" w14:textId="058ADA07" w:rsidR="00147714" w:rsidRDefault="00147714" w:rsidP="00147714">
            <w:pPr>
              <w:keepNext/>
              <w:jc w:val="center"/>
            </w:pPr>
            <w:r>
              <w:object w:dxaOrig="9450" w:dyaOrig="8220" w14:anchorId="1A9577E0">
                <v:shape id="_x0000_i1026" type="#_x0000_t75" style="width:232.5pt;height:202.5pt" o:ole="">
                  <v:imagedata r:id="rId63" o:title=""/>
                </v:shape>
                <o:OLEObject Type="Embed" ProgID="PBrush" ShapeID="_x0000_i1026" DrawAspect="Content" ObjectID="_1750862498" r:id="rId64"/>
              </w:object>
            </w:r>
          </w:p>
          <w:p w14:paraId="4A7EF052" w14:textId="0C424BD4" w:rsidR="00E035B6" w:rsidRDefault="00147714" w:rsidP="00147714">
            <w:pPr>
              <w:pStyle w:val="Caption"/>
              <w:jc w:val="center"/>
              <w:rPr>
                <w:color w:val="000000"/>
                <w:shd w:val="clear" w:color="auto" w:fill="FFFFFF"/>
              </w:rPr>
            </w:pPr>
            <w:r>
              <w:t xml:space="preserve">Figure </w:t>
            </w:r>
            <w:r w:rsidR="00A8775C">
              <w:fldChar w:fldCharType="begin"/>
            </w:r>
            <w:r w:rsidR="00A8775C">
              <w:instrText xml:space="preserve"> SEQ Figure \* ARABIC </w:instrText>
            </w:r>
            <w:r w:rsidR="00A8775C">
              <w:fldChar w:fldCharType="separate"/>
            </w:r>
            <w:r w:rsidR="006410E6">
              <w:rPr>
                <w:noProof/>
              </w:rPr>
              <w:t>49</w:t>
            </w:r>
            <w:r w:rsidR="00A8775C">
              <w:rPr>
                <w:noProof/>
              </w:rPr>
              <w:fldChar w:fldCharType="end"/>
            </w:r>
            <w:r>
              <w:t xml:space="preserve"> Width of road prism from top of cut to bottom of fill</w:t>
            </w:r>
            <w:hyperlink w:anchor="RoadPrism" w:history="1">
              <w:r w:rsidR="00C76C2F" w:rsidRPr="00AB4B26">
                <w:rPr>
                  <w:rStyle w:val="Hyperlink"/>
                  <w:vertAlign w:val="superscript"/>
                </w:rPr>
                <w:endnoteReference w:id="29"/>
              </w:r>
            </w:hyperlink>
          </w:p>
        </w:tc>
      </w:tr>
      <w:tr w:rsidR="00FD3602" w14:paraId="1FDFBCB4" w14:textId="77777777" w:rsidTr="004A6DB2">
        <w:tc>
          <w:tcPr>
            <w:tcW w:w="2122" w:type="dxa"/>
          </w:tcPr>
          <w:p w14:paraId="0694B0CB" w14:textId="7F523F80" w:rsidR="00FD3602" w:rsidRPr="004A6DB2" w:rsidRDefault="00FD3602">
            <w:pPr>
              <w:rPr>
                <w:b/>
                <w:bCs/>
              </w:rPr>
            </w:pPr>
            <w:r w:rsidRPr="004A6DB2">
              <w:rPr>
                <w:b/>
                <w:bCs/>
              </w:rPr>
              <w:t>Beaver Stop</w:t>
            </w:r>
          </w:p>
        </w:tc>
        <w:tc>
          <w:tcPr>
            <w:tcW w:w="8221" w:type="dxa"/>
          </w:tcPr>
          <w:p w14:paraId="114F0782" w14:textId="1FB71CB2" w:rsidR="00FD3602" w:rsidRDefault="001E6195">
            <w:r>
              <w:rPr>
                <w:color w:val="000000"/>
                <w:shd w:val="clear" w:color="auto" w:fill="FFFFFF"/>
              </w:rPr>
              <w:t>A grate added to the inlet of a culvert intended to make it more difficult for a beaver to plug the culvert</w:t>
            </w:r>
          </w:p>
        </w:tc>
      </w:tr>
      <w:tr w:rsidR="00C73CE0" w14:paraId="378D68E5" w14:textId="77777777" w:rsidTr="004A6DB2">
        <w:tc>
          <w:tcPr>
            <w:tcW w:w="10343" w:type="dxa"/>
            <w:gridSpan w:val="2"/>
          </w:tcPr>
          <w:p w14:paraId="51D7CAA3" w14:textId="77777777" w:rsidR="00C73CE0" w:rsidRDefault="00C73CE0" w:rsidP="00C73CE0">
            <w:pPr>
              <w:keepNext/>
              <w:jc w:val="center"/>
            </w:pPr>
            <w:r>
              <w:rPr>
                <w:noProof/>
                <w:color w:val="000000"/>
                <w:shd w:val="clear" w:color="auto" w:fill="FFFFFF"/>
              </w:rPr>
              <w:drawing>
                <wp:inline distT="0" distB="0" distL="0" distR="0" wp14:anchorId="260F2349" wp14:editId="07D9B52C">
                  <wp:extent cx="2736000" cy="2429953"/>
                  <wp:effectExtent l="76200" t="76200" r="140970" b="142240"/>
                  <wp:docPr id="187851870" name="Picture 8" descr="A picture containing outdoor, grass, natur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1870" name="Picture 8" descr="A picture containing outdoor, grass, nature, plan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48007" cy="24406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1F60E3F" w14:textId="193C8E67" w:rsidR="00C73CE0" w:rsidRPr="006A5C41" w:rsidRDefault="00C73CE0" w:rsidP="006A5C41">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50</w:t>
            </w:r>
            <w:r w:rsidR="00A8775C">
              <w:rPr>
                <w:noProof/>
              </w:rPr>
              <w:fldChar w:fldCharType="end"/>
            </w:r>
            <w:r>
              <w:t xml:space="preserve"> Beaver stop on the inlet of a culvert</w:t>
            </w:r>
          </w:p>
        </w:tc>
      </w:tr>
    </w:tbl>
    <w:p w14:paraId="6D6591FD" w14:textId="77777777" w:rsidR="004A6DB2" w:rsidRDefault="004A6DB2">
      <w:r>
        <w:br w:type="page"/>
      </w:r>
    </w:p>
    <w:tbl>
      <w:tblPr>
        <w:tblStyle w:val="TableGrid"/>
        <w:tblW w:w="0" w:type="auto"/>
        <w:tblLook w:val="04A0" w:firstRow="1" w:lastRow="0" w:firstColumn="1" w:lastColumn="0" w:noHBand="0" w:noVBand="1"/>
      </w:tblPr>
      <w:tblGrid>
        <w:gridCol w:w="2122"/>
        <w:gridCol w:w="8221"/>
      </w:tblGrid>
      <w:tr w:rsidR="00FD3602" w14:paraId="41E9043A" w14:textId="77777777" w:rsidTr="004A6DB2">
        <w:tc>
          <w:tcPr>
            <w:tcW w:w="2122" w:type="dxa"/>
          </w:tcPr>
          <w:p w14:paraId="6556FAE3" w14:textId="34138F19" w:rsidR="00FD3602" w:rsidRPr="0012278F" w:rsidRDefault="00FD3602">
            <w:pPr>
              <w:rPr>
                <w:b/>
                <w:bCs/>
              </w:rPr>
            </w:pPr>
            <w:r w:rsidRPr="0012278F">
              <w:rPr>
                <w:b/>
                <w:bCs/>
              </w:rPr>
              <w:lastRenderedPageBreak/>
              <w:t>Ditch</w:t>
            </w:r>
          </w:p>
        </w:tc>
        <w:tc>
          <w:tcPr>
            <w:tcW w:w="8221" w:type="dxa"/>
          </w:tcPr>
          <w:p w14:paraId="54E3CAD4" w14:textId="2047C2C1" w:rsidR="00FD3602" w:rsidRDefault="001E6195">
            <w:r>
              <w:rPr>
                <w:color w:val="000000"/>
                <w:shd w:val="clear" w:color="auto" w:fill="FFFFFF"/>
              </w:rPr>
              <w:t>A narrow channel running immediately parallel to the road intended to collect and transport water away from the road and/or sensitive ground</w:t>
            </w:r>
          </w:p>
        </w:tc>
      </w:tr>
      <w:tr w:rsidR="00147714" w14:paraId="2425B7AD" w14:textId="77777777" w:rsidTr="004A6DB2">
        <w:tc>
          <w:tcPr>
            <w:tcW w:w="10343" w:type="dxa"/>
            <w:gridSpan w:val="2"/>
          </w:tcPr>
          <w:p w14:paraId="3A28E09B" w14:textId="77777777" w:rsidR="00147714" w:rsidRDefault="00147714" w:rsidP="00147714">
            <w:pPr>
              <w:keepNext/>
              <w:jc w:val="center"/>
            </w:pPr>
            <w:r>
              <w:rPr>
                <w:noProof/>
                <w:color w:val="000000"/>
                <w:shd w:val="clear" w:color="auto" w:fill="FFFFFF"/>
              </w:rPr>
              <w:drawing>
                <wp:inline distT="0" distB="0" distL="0" distR="0" wp14:anchorId="72D666AC" wp14:editId="3291D235">
                  <wp:extent cx="3354686" cy="2505075"/>
                  <wp:effectExtent l="76200" t="76200" r="132080" b="123825"/>
                  <wp:docPr id="20525046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84846" cy="25275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D161B65" w14:textId="6ADB152D" w:rsidR="00147714" w:rsidRDefault="00147714" w:rsidP="00147714">
            <w:pPr>
              <w:pStyle w:val="Caption"/>
              <w:jc w:val="center"/>
              <w:rPr>
                <w:color w:val="000000"/>
                <w:shd w:val="clear" w:color="auto" w:fill="FFFFFF"/>
              </w:rPr>
            </w:pPr>
            <w:r>
              <w:t xml:space="preserve">Figure </w:t>
            </w:r>
            <w:r w:rsidR="00A8775C">
              <w:fldChar w:fldCharType="begin"/>
            </w:r>
            <w:r w:rsidR="00A8775C">
              <w:instrText xml:space="preserve"> SEQ Figure \* ARABIC </w:instrText>
            </w:r>
            <w:r w:rsidR="00A8775C">
              <w:fldChar w:fldCharType="separate"/>
            </w:r>
            <w:r w:rsidR="006410E6">
              <w:rPr>
                <w:noProof/>
              </w:rPr>
              <w:t>51</w:t>
            </w:r>
            <w:r w:rsidR="00A8775C">
              <w:rPr>
                <w:noProof/>
              </w:rPr>
              <w:fldChar w:fldCharType="end"/>
            </w:r>
            <w:r>
              <w:t xml:space="preserve"> Recent ditching along road</w:t>
            </w:r>
          </w:p>
        </w:tc>
      </w:tr>
      <w:tr w:rsidR="00FD3602" w14:paraId="35507101" w14:textId="77777777" w:rsidTr="004A6DB2">
        <w:tc>
          <w:tcPr>
            <w:tcW w:w="2122" w:type="dxa"/>
          </w:tcPr>
          <w:p w14:paraId="2353FD6A" w14:textId="7A94C7C7" w:rsidR="00FD3602" w:rsidRPr="00C85F25" w:rsidRDefault="00FD3602">
            <w:pPr>
              <w:rPr>
                <w:b/>
                <w:bCs/>
              </w:rPr>
            </w:pPr>
            <w:r w:rsidRPr="00C85F25">
              <w:rPr>
                <w:b/>
                <w:bCs/>
              </w:rPr>
              <w:t>Ditch Block</w:t>
            </w:r>
          </w:p>
        </w:tc>
        <w:tc>
          <w:tcPr>
            <w:tcW w:w="8221" w:type="dxa"/>
          </w:tcPr>
          <w:p w14:paraId="682D84E7" w14:textId="72355BE3" w:rsidR="00FD3602" w:rsidRDefault="001E6195">
            <w:r>
              <w:rPr>
                <w:color w:val="000000"/>
                <w:shd w:val="clear" w:color="auto" w:fill="FFFFFF"/>
              </w:rPr>
              <w:t>A dam in the ditch located on the downslope side of the inlet to a culvert, forcing water to divert from the ditch and through the culvert. Should be at least as high as the culvert but slightly lower than the road surface so that water remains in the ditch in case the culverts become damaged or plugged</w:t>
            </w:r>
          </w:p>
        </w:tc>
      </w:tr>
      <w:tr w:rsidR="00611F71" w14:paraId="392D73E8" w14:textId="77777777" w:rsidTr="004A6DB2">
        <w:tc>
          <w:tcPr>
            <w:tcW w:w="10343" w:type="dxa"/>
            <w:gridSpan w:val="2"/>
          </w:tcPr>
          <w:p w14:paraId="470E1EBF" w14:textId="77777777" w:rsidR="00611F71" w:rsidRDefault="00611F71" w:rsidP="00611F71">
            <w:pPr>
              <w:keepNext/>
              <w:jc w:val="center"/>
            </w:pPr>
            <w:r>
              <w:rPr>
                <w:noProof/>
                <w:color w:val="000000"/>
                <w:shd w:val="clear" w:color="auto" w:fill="FFFFFF"/>
              </w:rPr>
              <w:drawing>
                <wp:inline distT="0" distB="0" distL="0" distR="0" wp14:anchorId="7CE3E113" wp14:editId="5C894FD6">
                  <wp:extent cx="3492500" cy="2619375"/>
                  <wp:effectExtent l="76200" t="76200" r="127000" b="142875"/>
                  <wp:docPr id="1943433448" name="Picture 6" descr="A picture containing outdoor, land vehicle, ground,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33448" name="Picture 6" descr="A picture containing outdoor, land vehicle, ground, vehicle&#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515753" cy="2636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3575A3C" w14:textId="3B2D53C6" w:rsidR="00611F71" w:rsidRPr="006A5C41" w:rsidRDefault="00611F71" w:rsidP="006A5C41">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52</w:t>
            </w:r>
            <w:r w:rsidR="00A8775C">
              <w:rPr>
                <w:noProof/>
              </w:rPr>
              <w:fldChar w:fldCharType="end"/>
            </w:r>
            <w:r>
              <w:t xml:space="preserve"> Water properly ditched into the outlet of a culvert. Ditch block behind culvert.</w:t>
            </w:r>
          </w:p>
        </w:tc>
      </w:tr>
    </w:tbl>
    <w:p w14:paraId="18382664" w14:textId="77777777" w:rsidR="004A6DB2" w:rsidRDefault="004A6DB2">
      <w:r>
        <w:br w:type="page"/>
      </w:r>
    </w:p>
    <w:tbl>
      <w:tblPr>
        <w:tblStyle w:val="TableGrid"/>
        <w:tblW w:w="0" w:type="auto"/>
        <w:tblLook w:val="04A0" w:firstRow="1" w:lastRow="0" w:firstColumn="1" w:lastColumn="0" w:noHBand="0" w:noVBand="1"/>
      </w:tblPr>
      <w:tblGrid>
        <w:gridCol w:w="2122"/>
        <w:gridCol w:w="8221"/>
      </w:tblGrid>
      <w:tr w:rsidR="00FD3602" w14:paraId="04B2D496" w14:textId="77777777" w:rsidTr="004A6DB2">
        <w:tc>
          <w:tcPr>
            <w:tcW w:w="2122" w:type="dxa"/>
          </w:tcPr>
          <w:p w14:paraId="6A0BFA18" w14:textId="6C9E83EE" w:rsidR="00FD3602" w:rsidRPr="0012278F" w:rsidRDefault="00FD3602">
            <w:pPr>
              <w:rPr>
                <w:b/>
                <w:bCs/>
              </w:rPr>
            </w:pPr>
            <w:r w:rsidRPr="0012278F">
              <w:rPr>
                <w:b/>
                <w:bCs/>
              </w:rPr>
              <w:lastRenderedPageBreak/>
              <w:t>Sump</w:t>
            </w:r>
          </w:p>
        </w:tc>
        <w:tc>
          <w:tcPr>
            <w:tcW w:w="8221" w:type="dxa"/>
          </w:tcPr>
          <w:p w14:paraId="6886568A" w14:textId="01ECE78E" w:rsidR="00FD3602" w:rsidRDefault="001E6195">
            <w:r>
              <w:t xml:space="preserve">An excavated hole intended to allow water to slow down and allow sediment to settle out before water reached a waterbody. Require regular maintenance to keep clear. </w:t>
            </w:r>
          </w:p>
        </w:tc>
      </w:tr>
      <w:tr w:rsidR="00E96C4C" w14:paraId="1246FAA5" w14:textId="77777777" w:rsidTr="004A6DB2">
        <w:tc>
          <w:tcPr>
            <w:tcW w:w="10343" w:type="dxa"/>
            <w:gridSpan w:val="2"/>
          </w:tcPr>
          <w:p w14:paraId="21BA2170" w14:textId="77777777" w:rsidR="00E96C4C" w:rsidRDefault="00E96C4C" w:rsidP="00E96C4C">
            <w:pPr>
              <w:keepNext/>
              <w:jc w:val="center"/>
            </w:pPr>
            <w:r>
              <w:rPr>
                <w:noProof/>
              </w:rPr>
              <w:drawing>
                <wp:inline distT="0" distB="0" distL="0" distR="0" wp14:anchorId="4D7C4A2B" wp14:editId="3A078FDF">
                  <wp:extent cx="2865600" cy="2140109"/>
                  <wp:effectExtent l="76200" t="76200" r="125730" b="127000"/>
                  <wp:docPr id="9" name="Picture 8" descr="Typical field ditch sediment sump.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ypical field ditch sediment sump. | Download Scientific Diagram"/>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80961" cy="21515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F82A6D4" w14:textId="6BA64CEE" w:rsidR="00E96C4C" w:rsidRDefault="00E96C4C" w:rsidP="006A5C41">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53</w:t>
            </w:r>
            <w:r w:rsidR="00A8775C">
              <w:rPr>
                <w:noProof/>
              </w:rPr>
              <w:fldChar w:fldCharType="end"/>
            </w:r>
            <w:r>
              <w:t xml:space="preserve"> Water pooling in a sump at the end of a ditch</w:t>
            </w:r>
            <w:hyperlink w:anchor="Sump" w:history="1">
              <w:r w:rsidR="00C76C2F" w:rsidRPr="00AB4B26">
                <w:rPr>
                  <w:rStyle w:val="Hyperlink"/>
                  <w:vertAlign w:val="superscript"/>
                </w:rPr>
                <w:endnoteReference w:id="30"/>
              </w:r>
            </w:hyperlink>
          </w:p>
        </w:tc>
      </w:tr>
      <w:tr w:rsidR="00FD3602" w14:paraId="73B1B900" w14:textId="77777777" w:rsidTr="004A6DB2">
        <w:tc>
          <w:tcPr>
            <w:tcW w:w="2122" w:type="dxa"/>
          </w:tcPr>
          <w:p w14:paraId="5B9239E9" w14:textId="55B48FE4" w:rsidR="00FD3602" w:rsidRPr="0012278F" w:rsidRDefault="00FD3602">
            <w:pPr>
              <w:rPr>
                <w:b/>
                <w:bCs/>
              </w:rPr>
            </w:pPr>
            <w:r w:rsidRPr="0012278F">
              <w:rPr>
                <w:b/>
                <w:bCs/>
              </w:rPr>
              <w:t>Flume</w:t>
            </w:r>
          </w:p>
        </w:tc>
        <w:tc>
          <w:tcPr>
            <w:tcW w:w="8221" w:type="dxa"/>
          </w:tcPr>
          <w:p w14:paraId="13C47B0F" w14:textId="561073C0" w:rsidR="00FD3602" w:rsidRDefault="001E6195">
            <w:r>
              <w:rPr>
                <w:color w:val="000000"/>
                <w:shd w:val="clear" w:color="auto" w:fill="FFFFFF"/>
              </w:rPr>
              <w:t>A half-culvert or pipe added to the outlet of a culvert intended to transport the water from the culvert further away from the culvert outlet before being deposited on the ground. Generally intended to transport water away from a fill slope to avoid the slope becoming saturated and potentially unstable</w:t>
            </w:r>
          </w:p>
        </w:tc>
      </w:tr>
      <w:tr w:rsidR="00933ABD" w14:paraId="702D5FF3" w14:textId="77777777" w:rsidTr="004A6DB2">
        <w:tc>
          <w:tcPr>
            <w:tcW w:w="10343" w:type="dxa"/>
            <w:gridSpan w:val="2"/>
          </w:tcPr>
          <w:p w14:paraId="1FECFE02" w14:textId="77777777" w:rsidR="00933ABD" w:rsidRDefault="00933ABD" w:rsidP="00933ABD">
            <w:pPr>
              <w:keepNext/>
              <w:jc w:val="center"/>
            </w:pPr>
            <w:r>
              <w:rPr>
                <w:noProof/>
                <w:color w:val="000000"/>
                <w:shd w:val="clear" w:color="auto" w:fill="FFFFFF"/>
              </w:rPr>
              <w:drawing>
                <wp:inline distT="0" distB="0" distL="0" distR="0" wp14:anchorId="499DB92A" wp14:editId="02B29320">
                  <wp:extent cx="2844000" cy="2133000"/>
                  <wp:effectExtent l="76200" t="76200" r="128270" b="133985"/>
                  <wp:docPr id="1675121961" name="Picture 11" descr="A picture containing outdoor, plant community, forest, shrub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21961" name="Picture 11" descr="A picture containing outdoor, plant community, forest, shrubland&#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2995" cy="21472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B1282B6" w14:textId="054A8854" w:rsidR="00933ABD" w:rsidRDefault="00933ABD" w:rsidP="00933ABD">
            <w:pPr>
              <w:pStyle w:val="Caption"/>
              <w:jc w:val="center"/>
              <w:rPr>
                <w:color w:val="000000"/>
                <w:shd w:val="clear" w:color="auto" w:fill="FFFFFF"/>
              </w:rPr>
            </w:pPr>
            <w:r>
              <w:t xml:space="preserve">Figure </w:t>
            </w:r>
            <w:r w:rsidR="00A8775C">
              <w:fldChar w:fldCharType="begin"/>
            </w:r>
            <w:r w:rsidR="00A8775C">
              <w:instrText xml:space="preserve"> SEQ Figure \* ARABIC </w:instrText>
            </w:r>
            <w:r w:rsidR="00A8775C">
              <w:fldChar w:fldCharType="separate"/>
            </w:r>
            <w:r w:rsidR="006410E6">
              <w:rPr>
                <w:noProof/>
              </w:rPr>
              <w:t>54</w:t>
            </w:r>
            <w:r w:rsidR="00A8775C">
              <w:rPr>
                <w:noProof/>
              </w:rPr>
              <w:fldChar w:fldCharType="end"/>
            </w:r>
            <w:r>
              <w:t xml:space="preserve"> Flume attached to culvert outlet (culvert is hidden at the bottom of the photo)</w:t>
            </w:r>
          </w:p>
        </w:tc>
      </w:tr>
      <w:tr w:rsidR="00FD3602" w14:paraId="4D114A9E" w14:textId="77777777" w:rsidTr="004A6DB2">
        <w:tc>
          <w:tcPr>
            <w:tcW w:w="2122" w:type="dxa"/>
          </w:tcPr>
          <w:p w14:paraId="0AEC0983" w14:textId="01947501" w:rsidR="00FD3602" w:rsidRPr="00C85F25" w:rsidRDefault="00FD3602">
            <w:pPr>
              <w:rPr>
                <w:b/>
                <w:bCs/>
              </w:rPr>
            </w:pPr>
            <w:r w:rsidRPr="00C85F25">
              <w:rPr>
                <w:b/>
                <w:bCs/>
              </w:rPr>
              <w:t>Inlet</w:t>
            </w:r>
          </w:p>
        </w:tc>
        <w:tc>
          <w:tcPr>
            <w:tcW w:w="8221" w:type="dxa"/>
          </w:tcPr>
          <w:p w14:paraId="1C358A8F" w14:textId="6C78E83E" w:rsidR="00FD3602" w:rsidRDefault="001B7C9E">
            <w:r>
              <w:rPr>
                <w:color w:val="000000"/>
                <w:shd w:val="clear" w:color="auto" w:fill="FFFFFF"/>
              </w:rPr>
              <w:t>End of the culvert where water enters</w:t>
            </w:r>
          </w:p>
        </w:tc>
      </w:tr>
      <w:tr w:rsidR="00FD3602" w14:paraId="3FA5C832" w14:textId="77777777" w:rsidTr="004A6DB2">
        <w:tc>
          <w:tcPr>
            <w:tcW w:w="2122" w:type="dxa"/>
          </w:tcPr>
          <w:p w14:paraId="2B6871DB" w14:textId="743BEB84" w:rsidR="00FD3602" w:rsidRPr="00C85F25" w:rsidRDefault="00FD3602">
            <w:pPr>
              <w:rPr>
                <w:b/>
                <w:bCs/>
              </w:rPr>
            </w:pPr>
            <w:r w:rsidRPr="00C85F25">
              <w:rPr>
                <w:b/>
                <w:bCs/>
              </w:rPr>
              <w:t>Outlet</w:t>
            </w:r>
          </w:p>
        </w:tc>
        <w:tc>
          <w:tcPr>
            <w:tcW w:w="8221" w:type="dxa"/>
          </w:tcPr>
          <w:p w14:paraId="60E4ABF5" w14:textId="59D95174" w:rsidR="00FD3602" w:rsidRDefault="00FD3602">
            <w:r>
              <w:rPr>
                <w:color w:val="000000"/>
                <w:shd w:val="clear" w:color="auto" w:fill="FFFFFF"/>
              </w:rPr>
              <w:t>End of the culvert where water exits</w:t>
            </w:r>
          </w:p>
        </w:tc>
      </w:tr>
    </w:tbl>
    <w:p w14:paraId="6634ED05" w14:textId="77777777" w:rsidR="004A6DB2" w:rsidRDefault="004A6DB2">
      <w:r>
        <w:br w:type="page"/>
      </w:r>
    </w:p>
    <w:tbl>
      <w:tblPr>
        <w:tblStyle w:val="TableGrid"/>
        <w:tblW w:w="0" w:type="auto"/>
        <w:tblLook w:val="04A0" w:firstRow="1" w:lastRow="0" w:firstColumn="1" w:lastColumn="0" w:noHBand="0" w:noVBand="1"/>
      </w:tblPr>
      <w:tblGrid>
        <w:gridCol w:w="2122"/>
        <w:gridCol w:w="8221"/>
      </w:tblGrid>
      <w:tr w:rsidR="00FD3602" w14:paraId="3E70A68A" w14:textId="77777777" w:rsidTr="004A6DB2">
        <w:tc>
          <w:tcPr>
            <w:tcW w:w="2122" w:type="dxa"/>
          </w:tcPr>
          <w:p w14:paraId="518A30F7" w14:textId="3D259794" w:rsidR="00FD3602" w:rsidRPr="00C85F25" w:rsidRDefault="00D63F35">
            <w:pPr>
              <w:rPr>
                <w:b/>
                <w:bCs/>
              </w:rPr>
            </w:pPr>
            <w:proofErr w:type="spellStart"/>
            <w:r w:rsidRPr="00C85F25">
              <w:rPr>
                <w:b/>
                <w:bCs/>
              </w:rPr>
              <w:lastRenderedPageBreak/>
              <w:t>Armouring</w:t>
            </w:r>
            <w:proofErr w:type="spellEnd"/>
          </w:p>
        </w:tc>
        <w:tc>
          <w:tcPr>
            <w:tcW w:w="8221" w:type="dxa"/>
          </w:tcPr>
          <w:p w14:paraId="3D855091" w14:textId="303BC2AE" w:rsidR="00FD3602" w:rsidRDefault="00D63F35">
            <w:r>
              <w:t>Use of some material (generally rocks) to provide erosion control around a structure or along a road or ditch</w:t>
            </w:r>
          </w:p>
        </w:tc>
      </w:tr>
      <w:tr w:rsidR="0071522C" w14:paraId="30C007A8" w14:textId="77777777" w:rsidTr="004A6DB2">
        <w:tc>
          <w:tcPr>
            <w:tcW w:w="10343" w:type="dxa"/>
            <w:gridSpan w:val="2"/>
          </w:tcPr>
          <w:p w14:paraId="7B2EDAB9" w14:textId="77777777" w:rsidR="0071522C" w:rsidRDefault="0071522C" w:rsidP="0071522C">
            <w:pPr>
              <w:keepNext/>
              <w:jc w:val="center"/>
            </w:pPr>
            <w:r>
              <w:rPr>
                <w:noProof/>
              </w:rPr>
              <w:drawing>
                <wp:inline distT="0" distB="0" distL="0" distR="0" wp14:anchorId="65070CC0" wp14:editId="7D215D39">
                  <wp:extent cx="2844000" cy="2130989"/>
                  <wp:effectExtent l="76200" t="76200" r="128270" b="136525"/>
                  <wp:docPr id="10" name="Picture 9" descr="Culvert Stream Cros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lvert Stream Crossing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52560" cy="21374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9A4578F" w14:textId="36199479" w:rsidR="0071522C" w:rsidRDefault="0071522C" w:rsidP="006A5C41">
            <w:pPr>
              <w:pStyle w:val="Caption"/>
              <w:jc w:val="center"/>
            </w:pPr>
            <w:r>
              <w:t xml:space="preserve">Figure </w:t>
            </w:r>
            <w:r w:rsidR="00A8775C">
              <w:fldChar w:fldCharType="begin"/>
            </w:r>
            <w:r w:rsidR="00A8775C">
              <w:instrText xml:space="preserve"> SEQ Figure \* ARABIC </w:instrText>
            </w:r>
            <w:r w:rsidR="00A8775C">
              <w:fldChar w:fldCharType="separate"/>
            </w:r>
            <w:r w:rsidR="006410E6">
              <w:rPr>
                <w:noProof/>
              </w:rPr>
              <w:t>55</w:t>
            </w:r>
            <w:r w:rsidR="00A8775C">
              <w:rPr>
                <w:noProof/>
              </w:rPr>
              <w:fldChar w:fldCharType="end"/>
            </w:r>
            <w:r>
              <w:t xml:space="preserve"> Culvert </w:t>
            </w:r>
            <w:proofErr w:type="spellStart"/>
            <w:r>
              <w:t>armoured</w:t>
            </w:r>
            <w:proofErr w:type="spellEnd"/>
            <w:r>
              <w:t xml:space="preserve"> with rock to prevent erosion</w:t>
            </w:r>
            <w:hyperlink w:anchor="Armouring" w:history="1">
              <w:r w:rsidR="00C76C2F" w:rsidRPr="00AB4B26">
                <w:rPr>
                  <w:rStyle w:val="Hyperlink"/>
                  <w:vertAlign w:val="superscript"/>
                </w:rPr>
                <w:endnoteReference w:id="31"/>
              </w:r>
            </w:hyperlink>
          </w:p>
        </w:tc>
      </w:tr>
    </w:tbl>
    <w:p w14:paraId="261B031B" w14:textId="77777777" w:rsidR="00FD3602" w:rsidRDefault="00FD3602"/>
    <w:p w14:paraId="64BF52F4" w14:textId="77777777" w:rsidR="000F78D4" w:rsidRDefault="000F78D4"/>
    <w:p w14:paraId="0BD7EA44" w14:textId="1E96E908" w:rsidR="000F78D4" w:rsidRDefault="000F78D4" w:rsidP="00F2210A">
      <w:pPr>
        <w:pStyle w:val="Heading1"/>
      </w:pPr>
    </w:p>
    <w:p w14:paraId="5C3C4593" w14:textId="26BF89CA" w:rsidR="00B557BD" w:rsidRDefault="00B557BD">
      <w:r>
        <w:br w:type="page"/>
      </w:r>
    </w:p>
    <w:p w14:paraId="1D15CCC6" w14:textId="77777777" w:rsidR="000F78D4" w:rsidRDefault="000F78D4"/>
    <w:sectPr w:rsidR="000F78D4" w:rsidSect="00011664">
      <w:endnotePr>
        <w:numFmt w:val="decimal"/>
      </w:endnotePr>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8" w:author="Birks, Mike FOR:EX" w:date="2023-07-10T13:56:00Z" w:initials="BMF">
    <w:p w14:paraId="743B9324" w14:textId="77777777" w:rsidR="00E521A2" w:rsidRDefault="00E521A2" w:rsidP="001302E0">
      <w:pPr>
        <w:pStyle w:val="CommentText"/>
      </w:pPr>
      <w:r>
        <w:rPr>
          <w:rStyle w:val="CommentReference"/>
        </w:rPr>
        <w:annotationRef/>
      </w:r>
      <w:r>
        <w:rPr>
          <w:lang w:val="en-CA"/>
        </w:rPr>
        <w:t>No experiences with fan influences on roads...Glen if you have a definition/picture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3B93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68CAA" w16cex:dateUtc="2023-07-10T2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3B9324" w16cid:durableId="28568C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8C594" w14:textId="77777777" w:rsidR="00111CB2" w:rsidRDefault="00111CB2" w:rsidP="00111CB2">
      <w:pPr>
        <w:spacing w:after="0" w:line="240" w:lineRule="auto"/>
      </w:pPr>
      <w:r>
        <w:separator/>
      </w:r>
    </w:p>
  </w:endnote>
  <w:endnote w:type="continuationSeparator" w:id="0">
    <w:p w14:paraId="490438E9" w14:textId="77777777" w:rsidR="00111CB2" w:rsidRDefault="00111CB2" w:rsidP="00111CB2">
      <w:pPr>
        <w:spacing w:after="0" w:line="240" w:lineRule="auto"/>
      </w:pPr>
      <w:r>
        <w:continuationSeparator/>
      </w:r>
    </w:p>
  </w:endnote>
  <w:endnote w:id="1">
    <w:p w14:paraId="06B404C5" w14:textId="0EA809FB" w:rsidR="00F2210A" w:rsidRPr="00F2210A" w:rsidRDefault="00F2210A">
      <w:pPr>
        <w:pStyle w:val="EndnoteText"/>
        <w:rPr>
          <w:lang w:val="en-CA"/>
        </w:rPr>
      </w:pPr>
      <w:r>
        <w:rPr>
          <w:rStyle w:val="EndnoteReference"/>
        </w:rPr>
        <w:endnoteRef/>
      </w:r>
      <w:r>
        <w:t xml:space="preserve"> </w:t>
      </w:r>
      <w:bookmarkStart w:id="0" w:name="RRMain"/>
      <w:r>
        <w:fldChar w:fldCharType="begin"/>
      </w:r>
      <w:r>
        <w:instrText>HYPERLINK "https://www2.gov.bc.ca/gov/content/industry/natural-resource-use/resource-roads/engineering-standards-guidelines/forest-service-road-signs"</w:instrText>
      </w:r>
      <w:r>
        <w:fldChar w:fldCharType="separate"/>
      </w:r>
      <w:r>
        <w:rPr>
          <w:rStyle w:val="Hyperlink"/>
        </w:rPr>
        <w:t>Forest Service Road sign standards - Province of British Columbia (gov.bc.ca)</w:t>
      </w:r>
      <w:r>
        <w:fldChar w:fldCharType="end"/>
      </w:r>
      <w:bookmarkEnd w:id="0"/>
    </w:p>
  </w:endnote>
  <w:endnote w:id="2">
    <w:p w14:paraId="7D2AB6FB" w14:textId="58570703" w:rsidR="006410E6" w:rsidRPr="006410E6" w:rsidRDefault="006410E6">
      <w:pPr>
        <w:pStyle w:val="EndnoteText"/>
        <w:rPr>
          <w:lang w:val="en-CA"/>
        </w:rPr>
      </w:pPr>
      <w:r>
        <w:rPr>
          <w:rStyle w:val="EndnoteReference"/>
        </w:rPr>
        <w:endnoteRef/>
      </w:r>
      <w:r>
        <w:t xml:space="preserve"> </w:t>
      </w:r>
      <w:bookmarkStart w:id="1" w:name="RRBranch"/>
      <w:r>
        <w:fldChar w:fldCharType="begin"/>
      </w:r>
      <w:r>
        <w:instrText>HYPERLINK "https://outdoortherapy.ca/tenquille_lake_trail/fsr-sign/"</w:instrText>
      </w:r>
      <w:r>
        <w:fldChar w:fldCharType="separate"/>
      </w:r>
      <w:r>
        <w:rPr>
          <w:rStyle w:val="Hyperlink"/>
        </w:rPr>
        <w:t>FSR sign - Outdoor Therapy</w:t>
      </w:r>
      <w:r>
        <w:fldChar w:fldCharType="end"/>
      </w:r>
      <w:bookmarkEnd w:id="1"/>
    </w:p>
  </w:endnote>
  <w:endnote w:id="3">
    <w:p w14:paraId="3C74310F" w14:textId="1DFB6C1E" w:rsidR="001C1B7E" w:rsidRPr="001C1B7E" w:rsidRDefault="001C1B7E">
      <w:pPr>
        <w:pStyle w:val="EndnoteText"/>
        <w:rPr>
          <w:lang w:val="en-CA"/>
        </w:rPr>
      </w:pPr>
      <w:r>
        <w:rPr>
          <w:rStyle w:val="EndnoteReference"/>
        </w:rPr>
        <w:endnoteRef/>
      </w:r>
      <w:r>
        <w:t xml:space="preserve"> </w:t>
      </w:r>
      <w:bookmarkStart w:id="2" w:name="RRInBlock"/>
      <w:r>
        <w:fldChar w:fldCharType="begin"/>
      </w:r>
      <w:r>
        <w:instrText>HYPERLINK "https://www.rocktoroad.com/managing-resource-roads-4136/"</w:instrText>
      </w:r>
      <w:r>
        <w:fldChar w:fldCharType="separate"/>
      </w:r>
      <w:r>
        <w:rPr>
          <w:rStyle w:val="Hyperlink"/>
        </w:rPr>
        <w:t>Managing resource roads - Rock to RoadRock to Road</w:t>
      </w:r>
      <w:r>
        <w:fldChar w:fldCharType="end"/>
      </w:r>
      <w:bookmarkEnd w:id="2"/>
    </w:p>
  </w:endnote>
  <w:endnote w:id="4">
    <w:p w14:paraId="402F81E3" w14:textId="427ADB1E" w:rsidR="00F2210A" w:rsidRPr="00F2210A" w:rsidRDefault="00F2210A">
      <w:pPr>
        <w:pStyle w:val="EndnoteText"/>
        <w:rPr>
          <w:lang w:val="en-CA"/>
        </w:rPr>
      </w:pPr>
      <w:r>
        <w:rPr>
          <w:rStyle w:val="EndnoteReference"/>
        </w:rPr>
        <w:endnoteRef/>
      </w:r>
      <w:r>
        <w:t xml:space="preserve"> </w:t>
      </w:r>
      <w:bookmarkStart w:id="3" w:name="RRTrail"/>
      <w:r>
        <w:fldChar w:fldCharType="begin"/>
      </w:r>
      <w:r>
        <w:instrText>HYPERLINK "https://www.kimberleynaturepark.ca/single-post/knp-logging-nearing-completion"</w:instrText>
      </w:r>
      <w:r>
        <w:fldChar w:fldCharType="separate"/>
      </w:r>
      <w:r>
        <w:rPr>
          <w:rStyle w:val="Hyperlink"/>
        </w:rPr>
        <w:t>KNP Logging Nearing Completion (kimberleynaturepark.ca)</w:t>
      </w:r>
      <w:r>
        <w:fldChar w:fldCharType="end"/>
      </w:r>
      <w:bookmarkEnd w:id="3"/>
    </w:p>
  </w:endnote>
  <w:endnote w:id="5">
    <w:p w14:paraId="50D1D6A9" w14:textId="58667841" w:rsidR="001C1B7E" w:rsidRPr="001C1B7E" w:rsidRDefault="001C1B7E">
      <w:pPr>
        <w:pStyle w:val="EndnoteText"/>
        <w:rPr>
          <w:lang w:val="en-CA"/>
        </w:rPr>
      </w:pPr>
      <w:r>
        <w:rPr>
          <w:rStyle w:val="EndnoteReference"/>
        </w:rPr>
        <w:endnoteRef/>
      </w:r>
      <w:r>
        <w:t xml:space="preserve"> </w:t>
      </w:r>
      <w:bookmarkStart w:id="4" w:name="RecreationTrail"/>
      <w:r>
        <w:fldChar w:fldCharType="begin"/>
      </w:r>
      <w:r>
        <w:instrText>HYPERLINK "https://www.onlyinyourstate.com/montana/top-5-hikes-mt/"</w:instrText>
      </w:r>
      <w:r>
        <w:fldChar w:fldCharType="separate"/>
      </w:r>
      <w:r>
        <w:rPr>
          <w:rStyle w:val="Hyperlink"/>
        </w:rPr>
        <w:t>The Top 5 Best Hikes In Montana (onlyinyourstate.com)</w:t>
      </w:r>
      <w:r>
        <w:fldChar w:fldCharType="end"/>
      </w:r>
      <w:bookmarkEnd w:id="4"/>
    </w:p>
  </w:endnote>
  <w:endnote w:id="6">
    <w:p w14:paraId="050E4E5A" w14:textId="31547EBB" w:rsidR="001C1B7E" w:rsidRPr="001C1B7E" w:rsidRDefault="001C1B7E">
      <w:pPr>
        <w:pStyle w:val="EndnoteText"/>
        <w:rPr>
          <w:lang w:val="en-CA"/>
        </w:rPr>
      </w:pPr>
      <w:r>
        <w:rPr>
          <w:rStyle w:val="EndnoteReference"/>
        </w:rPr>
        <w:endnoteRef/>
      </w:r>
      <w:r>
        <w:t xml:space="preserve"> </w:t>
      </w:r>
      <w:bookmarkStart w:id="5" w:name="Paved"/>
      <w:r>
        <w:fldChar w:fldCharType="begin"/>
      </w:r>
      <w:r>
        <w:instrText>HYPERLINK "http://www.ihikebc.com/trips/2018/trip141MalkowLookoutTrailHike.htm"</w:instrText>
      </w:r>
      <w:r>
        <w:fldChar w:fldCharType="separate"/>
      </w:r>
      <w:r>
        <w:rPr>
          <w:rStyle w:val="Hyperlink"/>
        </w:rPr>
        <w:t>Malkow Lookout Trail Hike (near Smithers BC) - ihikebc.com</w:t>
      </w:r>
      <w:r>
        <w:fldChar w:fldCharType="end"/>
      </w:r>
      <w:bookmarkEnd w:id="5"/>
    </w:p>
  </w:endnote>
  <w:endnote w:id="7">
    <w:p w14:paraId="514B2C90" w14:textId="204710E9" w:rsidR="001C1B7E" w:rsidRPr="001C1B7E" w:rsidRDefault="001C1B7E">
      <w:pPr>
        <w:pStyle w:val="EndnoteText"/>
        <w:rPr>
          <w:lang w:val="en-CA"/>
        </w:rPr>
      </w:pPr>
      <w:r>
        <w:rPr>
          <w:rStyle w:val="EndnoteReference"/>
        </w:rPr>
        <w:endnoteRef/>
      </w:r>
      <w:r>
        <w:t xml:space="preserve"> </w:t>
      </w:r>
      <w:bookmarkStart w:id="6" w:name="Gravel"/>
      <w:r>
        <w:fldChar w:fldCharType="begin"/>
      </w:r>
      <w:r>
        <w:instrText>HYPERLINK "https://jacksoncountyor.org/roads/General/Gravel-Roads"</w:instrText>
      </w:r>
      <w:r>
        <w:fldChar w:fldCharType="separate"/>
      </w:r>
      <w:r>
        <w:rPr>
          <w:rStyle w:val="Hyperlink"/>
        </w:rPr>
        <w:t>Gravel Roads - Jackson County, Oregon (jacksoncountyor.org)</w:t>
      </w:r>
      <w:r>
        <w:fldChar w:fldCharType="end"/>
      </w:r>
      <w:bookmarkEnd w:id="6"/>
    </w:p>
  </w:endnote>
  <w:endnote w:id="8">
    <w:p w14:paraId="7C571CDB" w14:textId="06032C77" w:rsidR="001C1B7E" w:rsidRPr="001C1B7E" w:rsidRDefault="001C1B7E">
      <w:pPr>
        <w:pStyle w:val="EndnoteText"/>
        <w:rPr>
          <w:lang w:val="en-CA"/>
        </w:rPr>
      </w:pPr>
      <w:r>
        <w:rPr>
          <w:rStyle w:val="EndnoteReference"/>
        </w:rPr>
        <w:endnoteRef/>
      </w:r>
      <w:r>
        <w:t xml:space="preserve"> </w:t>
      </w:r>
      <w:bookmarkStart w:id="7" w:name="MineralSoil"/>
      <w:r>
        <w:fldChar w:fldCharType="begin"/>
      </w:r>
      <w:r>
        <w:instrText>HYPERLINK "https://www.rocktoroad.com/managing-resource-roads-4136/"</w:instrText>
      </w:r>
      <w:r>
        <w:fldChar w:fldCharType="separate"/>
      </w:r>
      <w:r>
        <w:rPr>
          <w:rStyle w:val="Hyperlink"/>
        </w:rPr>
        <w:t>Managing resource roads - Rock to RoadRock to Road</w:t>
      </w:r>
      <w:r>
        <w:fldChar w:fldCharType="end"/>
      </w:r>
    </w:p>
    <w:bookmarkEnd w:id="7"/>
  </w:endnote>
  <w:endnote w:id="9">
    <w:p w14:paraId="54BEB1C3" w14:textId="6A2550E1" w:rsidR="00D27AE8" w:rsidRPr="00D27AE8" w:rsidRDefault="00D27AE8">
      <w:pPr>
        <w:pStyle w:val="EndnoteText"/>
        <w:rPr>
          <w:lang w:val="en-CA"/>
        </w:rPr>
      </w:pPr>
      <w:r>
        <w:rPr>
          <w:rStyle w:val="EndnoteReference"/>
        </w:rPr>
        <w:endnoteRef/>
      </w:r>
      <w:r>
        <w:t xml:space="preserve"> </w:t>
      </w:r>
      <w:bookmarkStart w:id="8" w:name="Organics"/>
      <w:r>
        <w:fldChar w:fldCharType="begin"/>
      </w:r>
      <w:r>
        <w:instrText>HYPERLINK "https://www2.gov.bc.ca/gov/content/industry/natural-resource-use/resource-roads/engineering-publications-permits/engineering-manual"</w:instrText>
      </w:r>
      <w:r>
        <w:fldChar w:fldCharType="separate"/>
      </w:r>
      <w:r>
        <w:rPr>
          <w:rStyle w:val="Hyperlink"/>
        </w:rPr>
        <w:t>FOR Engineering Manual - Province of British Columbia (gov.bc.ca)</w:t>
      </w:r>
      <w:r>
        <w:fldChar w:fldCharType="end"/>
      </w:r>
      <w:bookmarkEnd w:id="8"/>
    </w:p>
  </w:endnote>
  <w:endnote w:id="10">
    <w:p w14:paraId="6B27591D" w14:textId="77777777" w:rsidR="005307AC" w:rsidRPr="00D27AE8" w:rsidRDefault="005307AC" w:rsidP="005307AC">
      <w:pPr>
        <w:pStyle w:val="EndnoteText"/>
        <w:rPr>
          <w:lang w:val="en-CA"/>
        </w:rPr>
      </w:pPr>
      <w:r>
        <w:rPr>
          <w:rStyle w:val="EndnoteReference"/>
        </w:rPr>
        <w:endnoteRef/>
      </w:r>
      <w:r>
        <w:t xml:space="preserve"> </w:t>
      </w:r>
      <w:bookmarkStart w:id="9" w:name="Deactivated"/>
      <w:r>
        <w:fldChar w:fldCharType="begin"/>
      </w:r>
      <w:r>
        <w:instrText>HYPERLINK "https://web.fpinnovations.ca/deactivating-forest-roads-to-protect-the-surrounding-environment/"</w:instrText>
      </w:r>
      <w:r>
        <w:fldChar w:fldCharType="separate"/>
      </w:r>
      <w:r>
        <w:rPr>
          <w:rStyle w:val="Hyperlink"/>
        </w:rPr>
        <w:t>Deactivating forest roads to protect the surrounding environment - FPInnovations</w:t>
      </w:r>
      <w:r>
        <w:fldChar w:fldCharType="end"/>
      </w:r>
      <w:bookmarkEnd w:id="9"/>
    </w:p>
  </w:endnote>
  <w:endnote w:id="11">
    <w:p w14:paraId="69784921" w14:textId="7265921A" w:rsidR="00616432" w:rsidRPr="00616432" w:rsidRDefault="00616432">
      <w:pPr>
        <w:pStyle w:val="EndnoteText"/>
        <w:rPr>
          <w:lang w:val="en-CA"/>
        </w:rPr>
      </w:pPr>
      <w:r>
        <w:rPr>
          <w:rStyle w:val="EndnoteReference"/>
        </w:rPr>
        <w:endnoteRef/>
      </w:r>
      <w:r>
        <w:t xml:space="preserve"> </w:t>
      </w:r>
      <w:bookmarkStart w:id="10" w:name="Rehabilitated"/>
      <w:r>
        <w:fldChar w:fldCharType="begin"/>
      </w:r>
      <w:r>
        <w:instrText>HYPERLINK "https://hctf.ca/project-profile-adams-groundhog-road-rehabilitation-and-reforestation-project/"</w:instrText>
      </w:r>
      <w:r>
        <w:fldChar w:fldCharType="separate"/>
      </w:r>
      <w:r>
        <w:rPr>
          <w:rStyle w:val="Hyperlink"/>
        </w:rPr>
        <w:t>Project Profile: Adams Groundhog Road Rehabilitation and Reforestation Project - Habitat Conservation Trust Foundation (hctf.ca)</w:t>
      </w:r>
      <w:r>
        <w:fldChar w:fldCharType="end"/>
      </w:r>
    </w:p>
    <w:bookmarkEnd w:id="10"/>
  </w:endnote>
  <w:endnote w:id="12">
    <w:p w14:paraId="60B2894B" w14:textId="195672BF" w:rsidR="00832842" w:rsidRPr="00832842" w:rsidRDefault="00832842">
      <w:pPr>
        <w:pStyle w:val="EndnoteText"/>
        <w:rPr>
          <w:lang w:val="en-CA"/>
        </w:rPr>
      </w:pPr>
      <w:r>
        <w:rPr>
          <w:rStyle w:val="EndnoteReference"/>
        </w:rPr>
        <w:endnoteRef/>
      </w:r>
      <w:r>
        <w:t xml:space="preserve"> </w:t>
      </w:r>
      <w:bookmarkStart w:id="11" w:name="Bridge"/>
      <w:r>
        <w:fldChar w:fldCharType="begin"/>
      </w:r>
      <w:r>
        <w:instrText>HYPERLINK "https://www.bcfpb.ca/wp-content/uploads/2016/04/SIR38-Bridge-Planning-Design-and-Construction.pdf"</w:instrText>
      </w:r>
      <w:r>
        <w:fldChar w:fldCharType="separate"/>
      </w:r>
      <w:r>
        <w:rPr>
          <w:rStyle w:val="Hyperlink"/>
        </w:rPr>
        <w:t>SIR38 Bridge Planning Design and Construction (bcfpb.ca)</w:t>
      </w:r>
      <w:r>
        <w:fldChar w:fldCharType="end"/>
      </w:r>
      <w:bookmarkEnd w:id="11"/>
    </w:p>
  </w:endnote>
  <w:endnote w:id="13">
    <w:p w14:paraId="08562E91" w14:textId="777F2B40" w:rsidR="00832842" w:rsidRPr="00832842" w:rsidRDefault="00832842">
      <w:pPr>
        <w:pStyle w:val="EndnoteText"/>
        <w:rPr>
          <w:lang w:val="en-CA"/>
        </w:rPr>
      </w:pPr>
      <w:r>
        <w:rPr>
          <w:rStyle w:val="EndnoteReference"/>
        </w:rPr>
        <w:endnoteRef/>
      </w:r>
      <w:r>
        <w:t xml:space="preserve"> </w:t>
      </w:r>
      <w:bookmarkStart w:id="12" w:name="ArchPipe"/>
      <w:r>
        <w:fldChar w:fldCharType="begin"/>
      </w:r>
      <w:r>
        <w:instrText>HYPERLINK "https://www.wellsreserve.org/writable/files/archive/Stream_Barrier_Resources/technicalguidance_2_10_12__copy1.pdf"</w:instrText>
      </w:r>
      <w:r>
        <w:fldChar w:fldCharType="separate"/>
      </w:r>
      <w:r>
        <w:rPr>
          <w:rStyle w:val="Hyperlink"/>
        </w:rPr>
        <w:t>Slide 1 (wellsreserve.org)</w:t>
      </w:r>
      <w:r>
        <w:fldChar w:fldCharType="end"/>
      </w:r>
      <w:bookmarkEnd w:id="12"/>
    </w:p>
  </w:endnote>
  <w:endnote w:id="14">
    <w:p w14:paraId="7CC2D751" w14:textId="23B108AB" w:rsidR="00A054D5" w:rsidRPr="00A054D5" w:rsidRDefault="00A054D5">
      <w:pPr>
        <w:pStyle w:val="EndnoteText"/>
        <w:rPr>
          <w:lang w:val="en-CA"/>
        </w:rPr>
      </w:pPr>
      <w:r>
        <w:rPr>
          <w:rStyle w:val="EndnoteReference"/>
        </w:rPr>
        <w:endnoteRef/>
      </w:r>
      <w:r>
        <w:t xml:space="preserve"> </w:t>
      </w:r>
      <w:bookmarkStart w:id="13" w:name="LogCulvert"/>
      <w:r>
        <w:fldChar w:fldCharType="begin"/>
      </w:r>
      <w:r>
        <w:instrText>HYPERLINK "https://www2.gov.bc.ca/assets/gov/farming-natural-resources-and-industry/natural-resource-use/resource-roads/forest_road_engineering_guidebook.pdf"</w:instrText>
      </w:r>
      <w:r>
        <w:fldChar w:fldCharType="separate"/>
      </w:r>
      <w:r>
        <w:rPr>
          <w:rStyle w:val="Hyperlink"/>
        </w:rPr>
        <w:t>FRE Layout (gov.bc.ca)</w:t>
      </w:r>
      <w:r>
        <w:fldChar w:fldCharType="end"/>
      </w:r>
      <w:bookmarkEnd w:id="13"/>
    </w:p>
  </w:endnote>
  <w:endnote w:id="15">
    <w:p w14:paraId="7D2BA6DD" w14:textId="3B3619F3" w:rsidR="00A054D5" w:rsidRPr="00A054D5" w:rsidRDefault="00A054D5">
      <w:pPr>
        <w:pStyle w:val="EndnoteText"/>
        <w:rPr>
          <w:lang w:val="en-CA"/>
        </w:rPr>
      </w:pPr>
      <w:r>
        <w:rPr>
          <w:rStyle w:val="EndnoteReference"/>
        </w:rPr>
        <w:endnoteRef/>
      </w:r>
      <w:r>
        <w:t xml:space="preserve"> </w:t>
      </w:r>
      <w:bookmarkStart w:id="14" w:name="CMP"/>
      <w:r>
        <w:fldChar w:fldCharType="begin"/>
      </w:r>
      <w:r>
        <w:instrText>HYPERLINK "https://actonprecast.com/categories/28"</w:instrText>
      </w:r>
      <w:r>
        <w:fldChar w:fldCharType="separate"/>
      </w:r>
      <w:r>
        <w:rPr>
          <w:rStyle w:val="Hyperlink"/>
        </w:rPr>
        <w:t>Acton Precast Concrete Limited</w:t>
      </w:r>
      <w:r>
        <w:fldChar w:fldCharType="end"/>
      </w:r>
      <w:bookmarkEnd w:id="14"/>
    </w:p>
  </w:endnote>
  <w:endnote w:id="16">
    <w:p w14:paraId="7F80D001" w14:textId="269D04E7" w:rsidR="00A054D5" w:rsidRPr="00A054D5" w:rsidRDefault="00A054D5">
      <w:pPr>
        <w:pStyle w:val="EndnoteText"/>
        <w:rPr>
          <w:lang w:val="en-CA"/>
        </w:rPr>
      </w:pPr>
      <w:r>
        <w:rPr>
          <w:rStyle w:val="EndnoteReference"/>
        </w:rPr>
        <w:endnoteRef/>
      </w:r>
      <w:r>
        <w:t xml:space="preserve"> </w:t>
      </w:r>
      <w:bookmarkStart w:id="15" w:name="CPP"/>
      <w:r>
        <w:fldChar w:fldCharType="begin"/>
      </w:r>
      <w:r>
        <w:instrText>HYPERLINK "https://studentlesson.com/culvert-pipes-meaning-types-uses/"</w:instrText>
      </w:r>
      <w:r>
        <w:fldChar w:fldCharType="separate"/>
      </w:r>
      <w:r>
        <w:rPr>
          <w:rStyle w:val="Hyperlink"/>
        </w:rPr>
        <w:t>culvert pipes: meaning, types, uses - Studentlesson</w:t>
      </w:r>
      <w:r>
        <w:fldChar w:fldCharType="end"/>
      </w:r>
      <w:bookmarkEnd w:id="15"/>
    </w:p>
  </w:endnote>
  <w:endnote w:id="17">
    <w:p w14:paraId="2582BCEA" w14:textId="5E827BB7" w:rsidR="00143130" w:rsidRPr="00143130" w:rsidRDefault="00143130">
      <w:pPr>
        <w:pStyle w:val="EndnoteText"/>
        <w:rPr>
          <w:lang w:val="en-CA"/>
        </w:rPr>
      </w:pPr>
      <w:r>
        <w:rPr>
          <w:rStyle w:val="EndnoteReference"/>
        </w:rPr>
        <w:endnoteRef/>
      </w:r>
      <w:r>
        <w:t xml:space="preserve"> </w:t>
      </w:r>
      <w:bookmarkStart w:id="16" w:name="Ford"/>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16"/>
    </w:p>
  </w:endnote>
  <w:endnote w:id="18">
    <w:p w14:paraId="72BF87CD" w14:textId="0CFA3E42" w:rsidR="00143130" w:rsidRPr="00143130" w:rsidRDefault="00143130">
      <w:pPr>
        <w:pStyle w:val="EndnoteText"/>
        <w:rPr>
          <w:lang w:val="en-CA"/>
        </w:rPr>
      </w:pPr>
      <w:r>
        <w:rPr>
          <w:rStyle w:val="EndnoteReference"/>
        </w:rPr>
        <w:endnoteRef/>
      </w:r>
      <w:r>
        <w:t xml:space="preserve"> </w:t>
      </w:r>
      <w:bookmarkStart w:id="17" w:name="RetainingWall"/>
      <w:r>
        <w:fldChar w:fldCharType="begin"/>
      </w:r>
      <w:r>
        <w:instrText>HYPERLINK "https://www.semanticscholar.org/paper/Forest-road-retaining-technologies-on-difficult-in-Yoshida-Takahashi/cbbe010d07d3bf80d4cc0b9a441d4bdd99564d42"</w:instrText>
      </w:r>
      <w:r>
        <w:fldChar w:fldCharType="separate"/>
      </w:r>
      <w:r>
        <w:rPr>
          <w:rStyle w:val="Hyperlink"/>
        </w:rPr>
        <w:t>Forest road retaining technologies on difficult slopes in Japan | Semantic Scholar</w:t>
      </w:r>
      <w:r>
        <w:fldChar w:fldCharType="end"/>
      </w:r>
      <w:bookmarkEnd w:id="17"/>
    </w:p>
  </w:endnote>
  <w:endnote w:id="19">
    <w:p w14:paraId="7D0B7D12" w14:textId="248BD538" w:rsidR="00094C9C" w:rsidRPr="00094C9C" w:rsidRDefault="00094C9C">
      <w:pPr>
        <w:pStyle w:val="EndnoteText"/>
        <w:rPr>
          <w:lang w:val="en-CA"/>
        </w:rPr>
      </w:pPr>
      <w:r>
        <w:rPr>
          <w:rStyle w:val="EndnoteReference"/>
        </w:rPr>
        <w:endnoteRef/>
      </w:r>
      <w:r>
        <w:t xml:space="preserve"> </w:t>
      </w:r>
      <w:bookmarkStart w:id="18" w:name="Low"/>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18"/>
    </w:p>
  </w:endnote>
  <w:endnote w:id="20">
    <w:p w14:paraId="6F7B3D3B" w14:textId="60DBF0E5" w:rsidR="00094C9C" w:rsidRPr="00094C9C" w:rsidRDefault="00094C9C">
      <w:pPr>
        <w:pStyle w:val="EndnoteText"/>
        <w:rPr>
          <w:lang w:val="en-CA"/>
        </w:rPr>
      </w:pPr>
      <w:r>
        <w:rPr>
          <w:rStyle w:val="EndnoteReference"/>
        </w:rPr>
        <w:endnoteRef/>
      </w:r>
      <w:r>
        <w:t xml:space="preserve"> </w:t>
      </w:r>
      <w:bookmarkStart w:id="19" w:name="High"/>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19"/>
    </w:p>
  </w:endnote>
  <w:endnote w:id="21">
    <w:p w14:paraId="7BE48BDF" w14:textId="22CB2A9D" w:rsidR="00094C9C" w:rsidRPr="00094C9C" w:rsidRDefault="00094C9C">
      <w:pPr>
        <w:pStyle w:val="EndnoteText"/>
        <w:rPr>
          <w:lang w:val="en-CA"/>
        </w:rPr>
      </w:pPr>
      <w:r>
        <w:rPr>
          <w:rStyle w:val="EndnoteReference"/>
        </w:rPr>
        <w:endnoteRef/>
      </w:r>
      <w:r>
        <w:t xml:space="preserve"> </w:t>
      </w:r>
      <w:bookmarkStart w:id="20" w:name="VeryHigh"/>
      <w:r>
        <w:fldChar w:fldCharType="begin"/>
      </w:r>
      <w:r>
        <w:instrText>HYPERLINK "https://www.for.gov.bc.ca/ftp/hfp/external/!publish/FREP/extension/FREP_Extension_Note_12.pdf"</w:instrText>
      </w:r>
      <w:r>
        <w:fldChar w:fldCharType="separate"/>
      </w:r>
      <w:r>
        <w:rPr>
          <w:rStyle w:val="Hyperlink"/>
        </w:rPr>
        <w:t>FREP_Extension_Note_12.pdf (gov.bc.ca)</w:t>
      </w:r>
      <w:r>
        <w:fldChar w:fldCharType="end"/>
      </w:r>
      <w:bookmarkEnd w:id="20"/>
    </w:p>
  </w:endnote>
  <w:endnote w:id="22">
    <w:p w14:paraId="7EF9858F" w14:textId="3EBBEA0F" w:rsidR="00143130" w:rsidRPr="00143130" w:rsidRDefault="00143130">
      <w:pPr>
        <w:pStyle w:val="EndnoteText"/>
        <w:rPr>
          <w:lang w:val="en-CA"/>
        </w:rPr>
      </w:pPr>
      <w:r>
        <w:rPr>
          <w:rStyle w:val="EndnoteReference"/>
        </w:rPr>
        <w:endnoteRef/>
      </w:r>
      <w:r>
        <w:t xml:space="preserve"> </w:t>
      </w:r>
      <w:bookmarkStart w:id="21" w:name="FlumeDetached"/>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p>
    <w:bookmarkEnd w:id="21"/>
  </w:endnote>
  <w:endnote w:id="23">
    <w:p w14:paraId="4243004A" w14:textId="2700FC6C" w:rsidR="00143130" w:rsidRPr="00143130" w:rsidRDefault="00143130">
      <w:pPr>
        <w:pStyle w:val="EndnoteText"/>
        <w:rPr>
          <w:lang w:val="en-CA"/>
        </w:rPr>
      </w:pPr>
      <w:r>
        <w:rPr>
          <w:rStyle w:val="EndnoteReference"/>
        </w:rPr>
        <w:endnoteRef/>
      </w:r>
      <w:r>
        <w:t xml:space="preserve"> </w:t>
      </w:r>
      <w:bookmarkStart w:id="22" w:name="CrushedCulvert"/>
      <w:r>
        <w:fldChar w:fldCharType="begin"/>
      </w:r>
      <w:r>
        <w:instrText>HYPERLINK "https://ukdnwaterflow.co.uk/pipe-jacking-solution-solves-culvert-collapse/"</w:instrText>
      </w:r>
      <w:r>
        <w:fldChar w:fldCharType="separate"/>
      </w:r>
      <w:r>
        <w:rPr>
          <w:rStyle w:val="Hyperlink"/>
        </w:rPr>
        <w:t>Pipe Jacking solution solves culvert collapse – UKDN Waterflow</w:t>
      </w:r>
      <w:r>
        <w:fldChar w:fldCharType="end"/>
      </w:r>
      <w:bookmarkEnd w:id="22"/>
    </w:p>
  </w:endnote>
  <w:endnote w:id="24">
    <w:p w14:paraId="1723BEAC" w14:textId="4A54353F" w:rsidR="00143130" w:rsidRPr="00143130" w:rsidRDefault="00143130">
      <w:pPr>
        <w:pStyle w:val="EndnoteText"/>
        <w:rPr>
          <w:lang w:val="en-CA"/>
        </w:rPr>
      </w:pPr>
      <w:r>
        <w:rPr>
          <w:rStyle w:val="EndnoteReference"/>
        </w:rPr>
        <w:endnoteRef/>
      </w:r>
      <w:r>
        <w:t xml:space="preserve"> </w:t>
      </w:r>
      <w:bookmarkStart w:id="23" w:name="PluggedCulvert"/>
      <w:r>
        <w:fldChar w:fldCharType="begin"/>
      </w:r>
      <w:r>
        <w:instrText>HYPERLINK "https://streamhandbook.org/project/crossing-culvert-maintenance/"</w:instrText>
      </w:r>
      <w:r>
        <w:fldChar w:fldCharType="separate"/>
      </w:r>
      <w:r>
        <w:rPr>
          <w:rStyle w:val="Hyperlink"/>
        </w:rPr>
        <w:t>Crossing &amp; Culvert Maintenance - streamhandbook.org</w:t>
      </w:r>
      <w:r>
        <w:fldChar w:fldCharType="end"/>
      </w:r>
      <w:bookmarkEnd w:id="23"/>
    </w:p>
  </w:endnote>
  <w:endnote w:id="25">
    <w:p w14:paraId="72CAFDAE" w14:textId="3FBE313E" w:rsidR="00143130" w:rsidRPr="00143130" w:rsidRDefault="00143130">
      <w:pPr>
        <w:pStyle w:val="EndnoteText"/>
        <w:rPr>
          <w:lang w:val="en-CA"/>
        </w:rPr>
      </w:pPr>
      <w:r>
        <w:rPr>
          <w:rStyle w:val="EndnoteReference"/>
        </w:rPr>
        <w:endnoteRef/>
      </w:r>
      <w:r>
        <w:t xml:space="preserve"> </w:t>
      </w:r>
      <w:bookmarkStart w:id="24" w:name="Piping"/>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24"/>
    </w:p>
  </w:endnote>
  <w:endnote w:id="26">
    <w:p w14:paraId="6D819E24" w14:textId="4C4D7AFF" w:rsidR="00143130" w:rsidRPr="00143130" w:rsidRDefault="00143130">
      <w:pPr>
        <w:pStyle w:val="EndnoteText"/>
        <w:rPr>
          <w:lang w:val="en-CA"/>
        </w:rPr>
      </w:pPr>
      <w:r>
        <w:rPr>
          <w:rStyle w:val="EndnoteReference"/>
        </w:rPr>
        <w:endnoteRef/>
      </w:r>
      <w:r>
        <w:t xml:space="preserve"> </w:t>
      </w:r>
      <w:bookmarkStart w:id="25" w:name="Slide"/>
      <w:r>
        <w:fldChar w:fldCharType="begin"/>
      </w:r>
      <w:r>
        <w:instrText>HYPERLINK "https://www.for.gov.bc.ca/hfd/pubs/docs/lmh/Lmh66/Lmh66_ch09.pdf"</w:instrText>
      </w:r>
      <w:r>
        <w:fldChar w:fldCharType="separate"/>
      </w:r>
      <w:r>
        <w:rPr>
          <w:rStyle w:val="Hyperlink"/>
        </w:rPr>
        <w:t>Lmh66_ch09.pdf (gov.bc.ca)</w:t>
      </w:r>
      <w:r>
        <w:fldChar w:fldCharType="end"/>
      </w:r>
      <w:bookmarkEnd w:id="25"/>
    </w:p>
  </w:endnote>
  <w:endnote w:id="27">
    <w:p w14:paraId="0820E5D2" w14:textId="16105DBC" w:rsidR="008A0B71" w:rsidRPr="008A0B71" w:rsidRDefault="008A0B71">
      <w:pPr>
        <w:pStyle w:val="EndnoteText"/>
        <w:rPr>
          <w:lang w:val="en-CA"/>
        </w:rPr>
      </w:pPr>
      <w:r>
        <w:rPr>
          <w:rStyle w:val="EndnoteReference"/>
        </w:rPr>
        <w:endnoteRef/>
      </w:r>
      <w:r>
        <w:t xml:space="preserve"> </w:t>
      </w:r>
      <w:bookmarkStart w:id="26" w:name="TensionCrack"/>
      <w:r>
        <w:fldChar w:fldCharType="begin"/>
      </w:r>
      <w:r>
        <w:instrText>HYPERLINK "https://www.bcfpb.ca/wp-content/uploads/2017/09/SIR47-Steep-Roads.pdf"</w:instrText>
      </w:r>
      <w:r>
        <w:fldChar w:fldCharType="separate"/>
      </w:r>
      <w:r>
        <w:rPr>
          <w:rStyle w:val="Hyperlink"/>
        </w:rPr>
        <w:t>SIR47 - Resource Road Construction in Steep Terrain (bcfpb.ca)</w:t>
      </w:r>
      <w:r>
        <w:fldChar w:fldCharType="end"/>
      </w:r>
      <w:bookmarkEnd w:id="26"/>
    </w:p>
  </w:endnote>
  <w:endnote w:id="28">
    <w:p w14:paraId="1B24E079" w14:textId="3AE53250" w:rsidR="00C76C2F" w:rsidRPr="00C76C2F" w:rsidRDefault="00C76C2F">
      <w:pPr>
        <w:pStyle w:val="EndnoteText"/>
        <w:rPr>
          <w:lang w:val="en-CA"/>
        </w:rPr>
      </w:pPr>
      <w:r>
        <w:rPr>
          <w:rStyle w:val="EndnoteReference"/>
        </w:rPr>
        <w:endnoteRef/>
      </w:r>
      <w:r>
        <w:t xml:space="preserve"> </w:t>
      </w:r>
      <w:bookmarkStart w:id="27" w:name="SumpBad"/>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p>
    <w:bookmarkEnd w:id="27"/>
  </w:endnote>
  <w:endnote w:id="29">
    <w:p w14:paraId="0725E859" w14:textId="3779BA2F" w:rsidR="00C76C2F" w:rsidRPr="00C76C2F" w:rsidRDefault="00C76C2F">
      <w:pPr>
        <w:pStyle w:val="EndnoteText"/>
        <w:rPr>
          <w:lang w:val="en-CA"/>
        </w:rPr>
      </w:pPr>
      <w:r>
        <w:rPr>
          <w:rStyle w:val="EndnoteReference"/>
        </w:rPr>
        <w:endnoteRef/>
      </w:r>
      <w:r>
        <w:t xml:space="preserve"> </w:t>
      </w:r>
      <w:bookmarkStart w:id="29" w:name="RoadPrism"/>
      <w:r>
        <w:fldChar w:fldCharType="begin"/>
      </w:r>
      <w:r>
        <w:instrText>HYPERLINK "https://www2.gov.bc.ca/gov/content/industry/natural-resource-use/resource-roads/engineering-publications-permits/engineering-manual"</w:instrText>
      </w:r>
      <w:r>
        <w:fldChar w:fldCharType="separate"/>
      </w:r>
      <w:r>
        <w:rPr>
          <w:rStyle w:val="Hyperlink"/>
        </w:rPr>
        <w:t>FOR Engineering Manual - Province of British Columbia (gov.bc.ca)</w:t>
      </w:r>
      <w:r>
        <w:fldChar w:fldCharType="end"/>
      </w:r>
      <w:bookmarkEnd w:id="29"/>
    </w:p>
  </w:endnote>
  <w:endnote w:id="30">
    <w:p w14:paraId="783DF1F5" w14:textId="12C9BBE2" w:rsidR="00C76C2F" w:rsidRPr="00C76C2F" w:rsidRDefault="00C76C2F">
      <w:pPr>
        <w:pStyle w:val="EndnoteText"/>
        <w:rPr>
          <w:lang w:val="en-CA"/>
        </w:rPr>
      </w:pPr>
      <w:r>
        <w:rPr>
          <w:rStyle w:val="EndnoteReference"/>
        </w:rPr>
        <w:endnoteRef/>
      </w:r>
      <w:r>
        <w:t xml:space="preserve"> </w:t>
      </w:r>
      <w:bookmarkStart w:id="30" w:name="Sump"/>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30"/>
    </w:p>
  </w:endnote>
  <w:endnote w:id="31">
    <w:p w14:paraId="4B47FE71" w14:textId="15801FAE" w:rsidR="00C76C2F" w:rsidRDefault="00C76C2F">
      <w:pPr>
        <w:pStyle w:val="EndnoteText"/>
      </w:pPr>
      <w:r>
        <w:rPr>
          <w:rStyle w:val="EndnoteReference"/>
        </w:rPr>
        <w:endnoteRef/>
      </w:r>
      <w:r>
        <w:t xml:space="preserve"> </w:t>
      </w:r>
      <w:bookmarkStart w:id="31" w:name="Armouring"/>
      <w:r>
        <w:fldChar w:fldCharType="begin"/>
      </w:r>
      <w:r>
        <w:instrText>HYPERLINK "https://docs.nzfoa.org.nz/live/nz-forest-road-engineering-manual-operators-guide/"</w:instrText>
      </w:r>
      <w:r>
        <w:fldChar w:fldCharType="separate"/>
      </w:r>
      <w:r>
        <w:rPr>
          <w:rStyle w:val="Hyperlink"/>
        </w:rPr>
        <w:t>NZ Forest Road Engineering Manual: Operators Guide • NZ Forest Road Engineering Manual: Operators Guide (nzfoa.org.nz)</w:t>
      </w:r>
      <w:r>
        <w:fldChar w:fldCharType="end"/>
      </w:r>
      <w:bookmarkEnd w:id="31"/>
    </w:p>
    <w:p w14:paraId="0B4D3003" w14:textId="65ECAC93" w:rsidR="00C76C2F" w:rsidRPr="00C76C2F" w:rsidRDefault="00C76C2F">
      <w:pPr>
        <w:pStyle w:val="EndnoteText"/>
        <w:rPr>
          <w:lang w:val="en-CA"/>
        </w:rPr>
      </w:pPr>
      <w:r>
        <w:t>All other photos provided by Ministry of Forests staff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151537"/>
      <w:docPartObj>
        <w:docPartGallery w:val="Page Numbers (Bottom of Page)"/>
        <w:docPartUnique/>
      </w:docPartObj>
    </w:sdtPr>
    <w:sdtEndPr>
      <w:rPr>
        <w:noProof/>
      </w:rPr>
    </w:sdtEndPr>
    <w:sdtContent>
      <w:p w14:paraId="3B100138" w14:textId="0342732B" w:rsidR="001C0CDB" w:rsidRDefault="001C0C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378A2B" w14:textId="77777777" w:rsidR="001C0CDB" w:rsidRDefault="001C0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84B74" w14:textId="77777777" w:rsidR="00111CB2" w:rsidRDefault="00111CB2" w:rsidP="00111CB2">
      <w:pPr>
        <w:spacing w:after="0" w:line="240" w:lineRule="auto"/>
      </w:pPr>
      <w:r>
        <w:separator/>
      </w:r>
    </w:p>
  </w:footnote>
  <w:footnote w:type="continuationSeparator" w:id="0">
    <w:p w14:paraId="6962B599" w14:textId="77777777" w:rsidR="00111CB2" w:rsidRDefault="00111CB2" w:rsidP="00111C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1378A"/>
    <w:multiLevelType w:val="hybridMultilevel"/>
    <w:tmpl w:val="8ED64BAA"/>
    <w:lvl w:ilvl="0" w:tplc="A1886CB4">
      <w:start w:val="1"/>
      <w:numFmt w:val="decimal"/>
      <w:lvlText w:val="%1."/>
      <w:lvlJc w:val="left"/>
      <w:pPr>
        <w:ind w:left="720" w:hanging="360"/>
      </w:pPr>
      <w:rPr>
        <w:rFonts w:cstheme="minorBidi" w:hint="default"/>
        <w:b/>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6CE5676"/>
    <w:multiLevelType w:val="hybridMultilevel"/>
    <w:tmpl w:val="5532D3C2"/>
    <w:lvl w:ilvl="0" w:tplc="FBF0CC46">
      <w:start w:val="1"/>
      <w:numFmt w:val="upperLetter"/>
      <w:lvlText w:val="%1."/>
      <w:lvlJc w:val="left"/>
      <w:pPr>
        <w:ind w:left="720" w:hanging="360"/>
      </w:pPr>
      <w:rPr>
        <w:rFonts w:cstheme="minorBidi" w:hint="default"/>
        <w:b/>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0490148"/>
    <w:multiLevelType w:val="hybridMultilevel"/>
    <w:tmpl w:val="DDBCFE34"/>
    <w:lvl w:ilvl="0" w:tplc="A1886CB4">
      <w:start w:val="1"/>
      <w:numFmt w:val="decimal"/>
      <w:lvlText w:val="%1."/>
      <w:lvlJc w:val="left"/>
      <w:pPr>
        <w:ind w:left="720" w:hanging="360"/>
      </w:pPr>
      <w:rPr>
        <w:rFonts w:cstheme="minorBidi" w:hint="default"/>
        <w:b/>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0D845BB"/>
    <w:multiLevelType w:val="hybridMultilevel"/>
    <w:tmpl w:val="CA3AA4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6140247C"/>
    <w:multiLevelType w:val="hybridMultilevel"/>
    <w:tmpl w:val="8ED64BAA"/>
    <w:lvl w:ilvl="0" w:tplc="FFFFFFFF">
      <w:start w:val="1"/>
      <w:numFmt w:val="decimal"/>
      <w:lvlText w:val="%1."/>
      <w:lvlJc w:val="left"/>
      <w:pPr>
        <w:ind w:left="720" w:hanging="360"/>
      </w:pPr>
      <w:rPr>
        <w:rFonts w:cstheme="minorBidi" w:hint="default"/>
        <w:b/>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3AF6191"/>
    <w:multiLevelType w:val="hybridMultilevel"/>
    <w:tmpl w:val="F1BC5DD2"/>
    <w:lvl w:ilvl="0" w:tplc="582ABD9E">
      <w:start w:val="28"/>
      <w:numFmt w:val="bullet"/>
      <w:lvlText w:val=""/>
      <w:lvlJc w:val="left"/>
      <w:pPr>
        <w:ind w:left="720" w:hanging="360"/>
      </w:pPr>
      <w:rPr>
        <w:rFonts w:ascii="Symbol" w:eastAsiaTheme="minorHAnsi" w:hAnsi="Symbol"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3791581">
    <w:abstractNumId w:val="3"/>
  </w:num>
  <w:num w:numId="2" w16cid:durableId="1809589403">
    <w:abstractNumId w:val="1"/>
  </w:num>
  <w:num w:numId="3" w16cid:durableId="647435833">
    <w:abstractNumId w:val="0"/>
  </w:num>
  <w:num w:numId="4" w16cid:durableId="1739815193">
    <w:abstractNumId w:val="4"/>
  </w:num>
  <w:num w:numId="5" w16cid:durableId="2064864445">
    <w:abstractNumId w:val="2"/>
  </w:num>
  <w:num w:numId="6" w16cid:durableId="6712194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irks, Mike FOR:EX">
    <w15:presenceInfo w15:providerId="AD" w15:userId="S::Mike.Birks@gov.bc.ca::40a4c6a2-e783-4f9c-a49b-b7d0798a3e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1A"/>
    <w:rsid w:val="00011664"/>
    <w:rsid w:val="00020528"/>
    <w:rsid w:val="000208F5"/>
    <w:rsid w:val="0004135E"/>
    <w:rsid w:val="000453A9"/>
    <w:rsid w:val="000501DB"/>
    <w:rsid w:val="0005555E"/>
    <w:rsid w:val="00094C9C"/>
    <w:rsid w:val="000D2C59"/>
    <w:rsid w:val="000D4D1E"/>
    <w:rsid w:val="000F78D4"/>
    <w:rsid w:val="00111CB2"/>
    <w:rsid w:val="0012278F"/>
    <w:rsid w:val="0012748B"/>
    <w:rsid w:val="00143130"/>
    <w:rsid w:val="00147714"/>
    <w:rsid w:val="001B7C9E"/>
    <w:rsid w:val="001C0CDB"/>
    <w:rsid w:val="001C1B7E"/>
    <w:rsid w:val="001D04DA"/>
    <w:rsid w:val="001E3687"/>
    <w:rsid w:val="001E6195"/>
    <w:rsid w:val="00230DEB"/>
    <w:rsid w:val="00260514"/>
    <w:rsid w:val="00287F25"/>
    <w:rsid w:val="0029233F"/>
    <w:rsid w:val="002A241A"/>
    <w:rsid w:val="002F0AA3"/>
    <w:rsid w:val="003634EC"/>
    <w:rsid w:val="00394AB9"/>
    <w:rsid w:val="003C3D45"/>
    <w:rsid w:val="003D5650"/>
    <w:rsid w:val="003E6E20"/>
    <w:rsid w:val="003E7703"/>
    <w:rsid w:val="004119DD"/>
    <w:rsid w:val="00436BA7"/>
    <w:rsid w:val="00447CBB"/>
    <w:rsid w:val="004568B3"/>
    <w:rsid w:val="00490657"/>
    <w:rsid w:val="004A6DB2"/>
    <w:rsid w:val="004A71FA"/>
    <w:rsid w:val="004B3F5C"/>
    <w:rsid w:val="004B53B2"/>
    <w:rsid w:val="004E7F1A"/>
    <w:rsid w:val="004E7FCE"/>
    <w:rsid w:val="005056FD"/>
    <w:rsid w:val="005144C3"/>
    <w:rsid w:val="005307AC"/>
    <w:rsid w:val="0053479E"/>
    <w:rsid w:val="00535953"/>
    <w:rsid w:val="00541B0F"/>
    <w:rsid w:val="00546C77"/>
    <w:rsid w:val="005A2CDE"/>
    <w:rsid w:val="005B052D"/>
    <w:rsid w:val="005B6A29"/>
    <w:rsid w:val="005C66FF"/>
    <w:rsid w:val="005F7A9C"/>
    <w:rsid w:val="00611F71"/>
    <w:rsid w:val="00616432"/>
    <w:rsid w:val="00635446"/>
    <w:rsid w:val="00640408"/>
    <w:rsid w:val="006410E6"/>
    <w:rsid w:val="00655596"/>
    <w:rsid w:val="006560DA"/>
    <w:rsid w:val="00692274"/>
    <w:rsid w:val="006A5C41"/>
    <w:rsid w:val="006B2867"/>
    <w:rsid w:val="006B661F"/>
    <w:rsid w:val="006D48BC"/>
    <w:rsid w:val="006D5BB4"/>
    <w:rsid w:val="006D7B03"/>
    <w:rsid w:val="00707E78"/>
    <w:rsid w:val="0071522C"/>
    <w:rsid w:val="0071795C"/>
    <w:rsid w:val="00767278"/>
    <w:rsid w:val="00773EA1"/>
    <w:rsid w:val="00784909"/>
    <w:rsid w:val="00832842"/>
    <w:rsid w:val="00842E95"/>
    <w:rsid w:val="00866CED"/>
    <w:rsid w:val="00893410"/>
    <w:rsid w:val="008951F0"/>
    <w:rsid w:val="008A0B71"/>
    <w:rsid w:val="008A47B0"/>
    <w:rsid w:val="008D23EC"/>
    <w:rsid w:val="008E25E3"/>
    <w:rsid w:val="008E72E8"/>
    <w:rsid w:val="009130DE"/>
    <w:rsid w:val="00930EFF"/>
    <w:rsid w:val="00933ABD"/>
    <w:rsid w:val="00944D1F"/>
    <w:rsid w:val="00962CE7"/>
    <w:rsid w:val="0097415D"/>
    <w:rsid w:val="009B2836"/>
    <w:rsid w:val="009E0E60"/>
    <w:rsid w:val="009E3041"/>
    <w:rsid w:val="009F0BEC"/>
    <w:rsid w:val="009F1DB2"/>
    <w:rsid w:val="009F4C4C"/>
    <w:rsid w:val="00A035A3"/>
    <w:rsid w:val="00A054D5"/>
    <w:rsid w:val="00A177F1"/>
    <w:rsid w:val="00A30AEB"/>
    <w:rsid w:val="00A31CC2"/>
    <w:rsid w:val="00A44E6A"/>
    <w:rsid w:val="00A45061"/>
    <w:rsid w:val="00A45F36"/>
    <w:rsid w:val="00A53612"/>
    <w:rsid w:val="00A704C3"/>
    <w:rsid w:val="00A8775C"/>
    <w:rsid w:val="00AB4B26"/>
    <w:rsid w:val="00AE7FDB"/>
    <w:rsid w:val="00B557BD"/>
    <w:rsid w:val="00B66536"/>
    <w:rsid w:val="00B71F8A"/>
    <w:rsid w:val="00B97683"/>
    <w:rsid w:val="00BB0E3E"/>
    <w:rsid w:val="00BC15D4"/>
    <w:rsid w:val="00BC229E"/>
    <w:rsid w:val="00BD4D16"/>
    <w:rsid w:val="00C5068F"/>
    <w:rsid w:val="00C53659"/>
    <w:rsid w:val="00C73556"/>
    <w:rsid w:val="00C73CE0"/>
    <w:rsid w:val="00C76C2F"/>
    <w:rsid w:val="00C81034"/>
    <w:rsid w:val="00C85F25"/>
    <w:rsid w:val="00CF632C"/>
    <w:rsid w:val="00D13985"/>
    <w:rsid w:val="00D27AE8"/>
    <w:rsid w:val="00D50EAB"/>
    <w:rsid w:val="00D63F35"/>
    <w:rsid w:val="00D661B3"/>
    <w:rsid w:val="00D72E30"/>
    <w:rsid w:val="00D7738F"/>
    <w:rsid w:val="00D862C4"/>
    <w:rsid w:val="00DE0BC1"/>
    <w:rsid w:val="00E035B6"/>
    <w:rsid w:val="00E17611"/>
    <w:rsid w:val="00E243CB"/>
    <w:rsid w:val="00E3530D"/>
    <w:rsid w:val="00E521A2"/>
    <w:rsid w:val="00E96C4C"/>
    <w:rsid w:val="00EF7EA4"/>
    <w:rsid w:val="00F00101"/>
    <w:rsid w:val="00F03397"/>
    <w:rsid w:val="00F03457"/>
    <w:rsid w:val="00F2210A"/>
    <w:rsid w:val="00F470CA"/>
    <w:rsid w:val="00F77991"/>
    <w:rsid w:val="00FC2037"/>
    <w:rsid w:val="00FD3602"/>
    <w:rsid w:val="00FF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7E05A9"/>
  <w15:chartTrackingRefBased/>
  <w15:docId w15:val="{6129F830-BAB0-420E-8B6D-21EE1071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C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7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2836"/>
    <w:pPr>
      <w:spacing w:after="0" w:line="240" w:lineRule="auto"/>
      <w:ind w:left="720"/>
    </w:pPr>
    <w:rPr>
      <w:rFonts w:ascii="Calibri" w:hAnsi="Calibri" w:cs="Calibri"/>
      <w:kern w:val="0"/>
    </w:rPr>
  </w:style>
  <w:style w:type="paragraph" w:styleId="Caption">
    <w:name w:val="caption"/>
    <w:basedOn w:val="Normal"/>
    <w:next w:val="Normal"/>
    <w:uiPriority w:val="35"/>
    <w:unhideWhenUsed/>
    <w:qFormat/>
    <w:rsid w:val="0004135E"/>
    <w:pPr>
      <w:spacing w:after="200" w:line="240" w:lineRule="auto"/>
    </w:pPr>
    <w:rPr>
      <w:i/>
      <w:iCs/>
      <w:color w:val="44546A" w:themeColor="text2"/>
      <w:sz w:val="18"/>
      <w:szCs w:val="18"/>
    </w:rPr>
  </w:style>
  <w:style w:type="character" w:styleId="Hyperlink">
    <w:name w:val="Hyperlink"/>
    <w:basedOn w:val="DefaultParagraphFont"/>
    <w:uiPriority w:val="99"/>
    <w:unhideWhenUsed/>
    <w:rsid w:val="00866CED"/>
    <w:rPr>
      <w:color w:val="0000FF"/>
      <w:u w:val="single"/>
    </w:rPr>
  </w:style>
  <w:style w:type="character" w:styleId="CommentReference">
    <w:name w:val="annotation reference"/>
    <w:basedOn w:val="DefaultParagraphFont"/>
    <w:uiPriority w:val="99"/>
    <w:semiHidden/>
    <w:unhideWhenUsed/>
    <w:rsid w:val="006B661F"/>
    <w:rPr>
      <w:sz w:val="16"/>
      <w:szCs w:val="16"/>
    </w:rPr>
  </w:style>
  <w:style w:type="paragraph" w:styleId="CommentText">
    <w:name w:val="annotation text"/>
    <w:basedOn w:val="Normal"/>
    <w:link w:val="CommentTextChar"/>
    <w:uiPriority w:val="99"/>
    <w:unhideWhenUsed/>
    <w:rsid w:val="006B661F"/>
    <w:pPr>
      <w:spacing w:line="240" w:lineRule="auto"/>
    </w:pPr>
    <w:rPr>
      <w:sz w:val="20"/>
      <w:szCs w:val="20"/>
    </w:rPr>
  </w:style>
  <w:style w:type="character" w:customStyle="1" w:styleId="CommentTextChar">
    <w:name w:val="Comment Text Char"/>
    <w:basedOn w:val="DefaultParagraphFont"/>
    <w:link w:val="CommentText"/>
    <w:uiPriority w:val="99"/>
    <w:rsid w:val="006B661F"/>
    <w:rPr>
      <w:sz w:val="20"/>
      <w:szCs w:val="20"/>
    </w:rPr>
  </w:style>
  <w:style w:type="paragraph" w:styleId="CommentSubject">
    <w:name w:val="annotation subject"/>
    <w:basedOn w:val="CommentText"/>
    <w:next w:val="CommentText"/>
    <w:link w:val="CommentSubjectChar"/>
    <w:uiPriority w:val="99"/>
    <w:semiHidden/>
    <w:unhideWhenUsed/>
    <w:rsid w:val="006B661F"/>
    <w:rPr>
      <w:b/>
      <w:bCs/>
    </w:rPr>
  </w:style>
  <w:style w:type="character" w:customStyle="1" w:styleId="CommentSubjectChar">
    <w:name w:val="Comment Subject Char"/>
    <w:basedOn w:val="CommentTextChar"/>
    <w:link w:val="CommentSubject"/>
    <w:uiPriority w:val="99"/>
    <w:semiHidden/>
    <w:rsid w:val="006B661F"/>
    <w:rPr>
      <w:b/>
      <w:bCs/>
      <w:sz w:val="20"/>
      <w:szCs w:val="20"/>
    </w:rPr>
  </w:style>
  <w:style w:type="character" w:styleId="UnresolvedMention">
    <w:name w:val="Unresolved Mention"/>
    <w:basedOn w:val="DefaultParagraphFont"/>
    <w:uiPriority w:val="99"/>
    <w:semiHidden/>
    <w:unhideWhenUsed/>
    <w:rsid w:val="00A704C3"/>
    <w:rPr>
      <w:color w:val="605E5C"/>
      <w:shd w:val="clear" w:color="auto" w:fill="E1DFDD"/>
    </w:rPr>
  </w:style>
  <w:style w:type="paragraph" w:styleId="Header">
    <w:name w:val="header"/>
    <w:basedOn w:val="Normal"/>
    <w:link w:val="HeaderChar"/>
    <w:uiPriority w:val="99"/>
    <w:unhideWhenUsed/>
    <w:rsid w:val="0011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B2"/>
  </w:style>
  <w:style w:type="paragraph" w:styleId="Footer">
    <w:name w:val="footer"/>
    <w:basedOn w:val="Normal"/>
    <w:link w:val="FooterChar"/>
    <w:uiPriority w:val="99"/>
    <w:unhideWhenUsed/>
    <w:rsid w:val="0011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B2"/>
  </w:style>
  <w:style w:type="character" w:customStyle="1" w:styleId="Heading1Char">
    <w:name w:val="Heading 1 Char"/>
    <w:basedOn w:val="DefaultParagraphFont"/>
    <w:link w:val="Heading1"/>
    <w:uiPriority w:val="9"/>
    <w:rsid w:val="001C0CD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C0CDB"/>
    <w:pPr>
      <w:outlineLvl w:val="9"/>
    </w:pPr>
    <w:rPr>
      <w:kern w:val="0"/>
      <w14:ligatures w14:val="none"/>
    </w:rPr>
  </w:style>
  <w:style w:type="paragraph" w:styleId="TOC3">
    <w:name w:val="toc 3"/>
    <w:basedOn w:val="Normal"/>
    <w:next w:val="Normal"/>
    <w:autoRedefine/>
    <w:uiPriority w:val="39"/>
    <w:rsid w:val="00655596"/>
    <w:pPr>
      <w:keepLines/>
      <w:tabs>
        <w:tab w:val="left" w:pos="1584"/>
        <w:tab w:val="right" w:leader="dot" w:pos="9360"/>
      </w:tabs>
      <w:spacing w:before="120" w:after="0" w:line="240" w:lineRule="auto"/>
      <w:ind w:left="864"/>
    </w:pPr>
    <w:rPr>
      <w:rFonts w:ascii="Times New Roman" w:eastAsia="Times New Roman" w:hAnsi="Times New Roman" w:cs="Times New Roman"/>
      <w:kern w:val="0"/>
      <w:sz w:val="20"/>
      <w:szCs w:val="20"/>
      <w:lang w:eastAsia="en-CA"/>
      <w14:ligatures w14:val="none"/>
    </w:rPr>
  </w:style>
  <w:style w:type="paragraph" w:styleId="TOC2">
    <w:name w:val="toc 2"/>
    <w:basedOn w:val="Normal"/>
    <w:next w:val="Normal"/>
    <w:autoRedefine/>
    <w:uiPriority w:val="39"/>
    <w:rsid w:val="00655596"/>
    <w:pPr>
      <w:keepLines/>
      <w:tabs>
        <w:tab w:val="left" w:pos="1008"/>
        <w:tab w:val="right" w:leader="dot" w:pos="9360"/>
      </w:tabs>
      <w:spacing w:before="120" w:after="0" w:line="240" w:lineRule="auto"/>
      <w:ind w:left="432"/>
    </w:pPr>
    <w:rPr>
      <w:rFonts w:ascii="Times New Roman" w:eastAsia="Times New Roman" w:hAnsi="Times New Roman" w:cs="Times New Roman"/>
      <w:kern w:val="0"/>
      <w:sz w:val="20"/>
      <w:szCs w:val="20"/>
      <w:lang w:eastAsia="en-CA"/>
      <w14:ligatures w14:val="none"/>
    </w:rPr>
  </w:style>
  <w:style w:type="paragraph" w:styleId="TOC1">
    <w:name w:val="toc 1"/>
    <w:basedOn w:val="Normal"/>
    <w:next w:val="Normal"/>
    <w:autoRedefine/>
    <w:uiPriority w:val="39"/>
    <w:rsid w:val="00655596"/>
    <w:pPr>
      <w:keepLines/>
      <w:tabs>
        <w:tab w:val="left" w:pos="360"/>
        <w:tab w:val="right" w:leader="dot" w:pos="9360"/>
      </w:tabs>
      <w:spacing w:before="120" w:after="120" w:line="240" w:lineRule="auto"/>
    </w:pPr>
    <w:rPr>
      <w:rFonts w:ascii="Arial" w:eastAsia="Times New Roman" w:hAnsi="Arial" w:cs="Arial"/>
      <w:b/>
      <w:bCs/>
      <w:caps/>
      <w:kern w:val="0"/>
      <w:lang w:eastAsia="en-CA"/>
      <w14:ligatures w14:val="none"/>
    </w:rPr>
  </w:style>
  <w:style w:type="paragraph" w:styleId="EndnoteText">
    <w:name w:val="endnote text"/>
    <w:basedOn w:val="Normal"/>
    <w:link w:val="EndnoteTextChar"/>
    <w:uiPriority w:val="99"/>
    <w:semiHidden/>
    <w:unhideWhenUsed/>
    <w:rsid w:val="00BD4D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4D16"/>
    <w:rPr>
      <w:sz w:val="20"/>
      <w:szCs w:val="20"/>
    </w:rPr>
  </w:style>
  <w:style w:type="character" w:styleId="EndnoteReference">
    <w:name w:val="endnote reference"/>
    <w:basedOn w:val="DefaultParagraphFont"/>
    <w:uiPriority w:val="99"/>
    <w:semiHidden/>
    <w:unhideWhenUsed/>
    <w:rsid w:val="00BD4D16"/>
    <w:rPr>
      <w:vertAlign w:val="superscript"/>
    </w:rPr>
  </w:style>
  <w:style w:type="paragraph" w:styleId="Bibliography">
    <w:name w:val="Bibliography"/>
    <w:basedOn w:val="Normal"/>
    <w:next w:val="Normal"/>
    <w:uiPriority w:val="37"/>
    <w:unhideWhenUsed/>
    <w:rsid w:val="000F78D4"/>
  </w:style>
  <w:style w:type="character" w:styleId="FollowedHyperlink">
    <w:name w:val="FollowedHyperlink"/>
    <w:basedOn w:val="DefaultParagraphFont"/>
    <w:uiPriority w:val="99"/>
    <w:semiHidden/>
    <w:unhideWhenUsed/>
    <w:rsid w:val="00B71F8A"/>
    <w:rPr>
      <w:color w:val="954F72" w:themeColor="followedHyperlink"/>
      <w:u w:val="single"/>
    </w:rPr>
  </w:style>
  <w:style w:type="paragraph" w:styleId="FootnoteText">
    <w:name w:val="footnote text"/>
    <w:basedOn w:val="Normal"/>
    <w:link w:val="FootnoteTextChar"/>
    <w:uiPriority w:val="99"/>
    <w:semiHidden/>
    <w:unhideWhenUsed/>
    <w:rsid w:val="00F221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210A"/>
    <w:rPr>
      <w:sz w:val="20"/>
      <w:szCs w:val="20"/>
    </w:rPr>
  </w:style>
  <w:style w:type="character" w:styleId="FootnoteReference">
    <w:name w:val="footnote reference"/>
    <w:basedOn w:val="DefaultParagraphFont"/>
    <w:uiPriority w:val="99"/>
    <w:semiHidden/>
    <w:unhideWhenUsed/>
    <w:rsid w:val="00F22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5572">
      <w:bodyDiv w:val="1"/>
      <w:marLeft w:val="0"/>
      <w:marRight w:val="0"/>
      <w:marTop w:val="0"/>
      <w:marBottom w:val="0"/>
      <w:divBdr>
        <w:top w:val="none" w:sz="0" w:space="0" w:color="auto"/>
        <w:left w:val="none" w:sz="0" w:space="0" w:color="auto"/>
        <w:bottom w:val="none" w:sz="0" w:space="0" w:color="auto"/>
        <w:right w:val="none" w:sz="0" w:space="0" w:color="auto"/>
      </w:divBdr>
    </w:div>
    <w:div w:id="96684114">
      <w:bodyDiv w:val="1"/>
      <w:marLeft w:val="0"/>
      <w:marRight w:val="0"/>
      <w:marTop w:val="0"/>
      <w:marBottom w:val="0"/>
      <w:divBdr>
        <w:top w:val="none" w:sz="0" w:space="0" w:color="auto"/>
        <w:left w:val="none" w:sz="0" w:space="0" w:color="auto"/>
        <w:bottom w:val="none" w:sz="0" w:space="0" w:color="auto"/>
        <w:right w:val="none" w:sz="0" w:space="0" w:color="auto"/>
      </w:divBdr>
    </w:div>
    <w:div w:id="220334588">
      <w:bodyDiv w:val="1"/>
      <w:marLeft w:val="0"/>
      <w:marRight w:val="0"/>
      <w:marTop w:val="0"/>
      <w:marBottom w:val="0"/>
      <w:divBdr>
        <w:top w:val="none" w:sz="0" w:space="0" w:color="auto"/>
        <w:left w:val="none" w:sz="0" w:space="0" w:color="auto"/>
        <w:bottom w:val="none" w:sz="0" w:space="0" w:color="auto"/>
        <w:right w:val="none" w:sz="0" w:space="0" w:color="auto"/>
      </w:divBdr>
    </w:div>
    <w:div w:id="993490758">
      <w:bodyDiv w:val="1"/>
      <w:marLeft w:val="0"/>
      <w:marRight w:val="0"/>
      <w:marTop w:val="0"/>
      <w:marBottom w:val="0"/>
      <w:divBdr>
        <w:top w:val="none" w:sz="0" w:space="0" w:color="auto"/>
        <w:left w:val="none" w:sz="0" w:space="0" w:color="auto"/>
        <w:bottom w:val="none" w:sz="0" w:space="0" w:color="auto"/>
        <w:right w:val="none" w:sz="0" w:space="0" w:color="auto"/>
      </w:divBdr>
    </w:div>
    <w:div w:id="1287002237">
      <w:bodyDiv w:val="1"/>
      <w:marLeft w:val="0"/>
      <w:marRight w:val="0"/>
      <w:marTop w:val="0"/>
      <w:marBottom w:val="0"/>
      <w:divBdr>
        <w:top w:val="none" w:sz="0" w:space="0" w:color="auto"/>
        <w:left w:val="none" w:sz="0" w:space="0" w:color="auto"/>
        <w:bottom w:val="none" w:sz="0" w:space="0" w:color="auto"/>
        <w:right w:val="none" w:sz="0" w:space="0" w:color="auto"/>
      </w:divBdr>
    </w:div>
    <w:div w:id="1766150543">
      <w:bodyDiv w:val="1"/>
      <w:marLeft w:val="0"/>
      <w:marRight w:val="0"/>
      <w:marTop w:val="0"/>
      <w:marBottom w:val="0"/>
      <w:divBdr>
        <w:top w:val="none" w:sz="0" w:space="0" w:color="auto"/>
        <w:left w:val="none" w:sz="0" w:space="0" w:color="auto"/>
        <w:bottom w:val="none" w:sz="0" w:space="0" w:color="auto"/>
        <w:right w:val="none" w:sz="0" w:space="0" w:color="auto"/>
      </w:divBdr>
    </w:div>
    <w:div w:id="18780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8.jpeg"/><Relationship Id="rId21" Type="http://schemas.openxmlformats.org/officeDocument/2006/relationships/image" Target="media/image11.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48.png"/><Relationship Id="rId68"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png"/><Relationship Id="rId11" Type="http://schemas.openxmlformats.org/officeDocument/2006/relationships/hyperlink" Target="https://www.for.gov.bc.ca/ftp/DSS/external/!publish/ESI/" TargetMode="External"/><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g"/><Relationship Id="rId66" Type="http://schemas.openxmlformats.org/officeDocument/2006/relationships/image" Target="media/image5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png"/><Relationship Id="rId49" Type="http://schemas.openxmlformats.org/officeDocument/2006/relationships/image" Target="media/image38.jpg"/><Relationship Id="rId57" Type="http://schemas.openxmlformats.org/officeDocument/2006/relationships/image" Target="media/image46.jpeg"/><Relationship Id="rId61" Type="http://schemas.microsoft.com/office/2016/09/relationships/commentsIds" Target="commentsIds.xm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3.jpg"/><Relationship Id="rId52" Type="http://schemas.openxmlformats.org/officeDocument/2006/relationships/image" Target="media/image41.jpeg"/><Relationship Id="rId60" Type="http://schemas.microsoft.com/office/2011/relationships/commentsExtended" Target="commentsExtended.xml"/><Relationship Id="rId65" Type="http://schemas.openxmlformats.org/officeDocument/2006/relationships/image" Target="media/image49.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oleObject" Target="embeddings/oleObject1.bin"/><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oleObject" Target="embeddings/oleObject2.bin"/><Relationship Id="rId69" Type="http://schemas.openxmlformats.org/officeDocument/2006/relationships/image" Target="media/image53.jpeg"/><Relationship Id="rId8" Type="http://schemas.openxmlformats.org/officeDocument/2006/relationships/hyperlink" Target="mailto:Mike.Birks@gov.bc.ca" TargetMode="External"/><Relationship Id="rId51" Type="http://schemas.openxmlformats.org/officeDocument/2006/relationships/image" Target="media/image40.jpeg"/><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comments" Target="comments.xml"/><Relationship Id="rId67" Type="http://schemas.openxmlformats.org/officeDocument/2006/relationships/image" Target="media/image51.jpeg"/><Relationship Id="rId20" Type="http://schemas.openxmlformats.org/officeDocument/2006/relationships/image" Target="media/image10.jpeg"/><Relationship Id="rId41" Type="http://schemas.openxmlformats.org/officeDocument/2006/relationships/image" Target="media/image30.png"/><Relationship Id="rId54" Type="http://schemas.openxmlformats.org/officeDocument/2006/relationships/image" Target="media/image43.jpeg"/><Relationship Id="rId62" Type="http://schemas.microsoft.com/office/2018/08/relationships/commentsExtensible" Target="commentsExtensible.xml"/><Relationship Id="rId70"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{457975EE-FCB7-498D-B5C6-AD72FF3B1879}</b:Guid>
    <b:URL>https://www2.gov.bc.ca/gov/content/industry/natural-resource-use/resource-roads/engineering-standards-guidelines/forest-service-road-signs</b:URL>
    <b:RefOrder>1</b:RefOrder>
  </b:Source>
</b:Sources>
</file>

<file path=customXml/itemProps1.xml><?xml version="1.0" encoding="utf-8"?>
<ds:datastoreItem xmlns:ds="http://schemas.openxmlformats.org/officeDocument/2006/customXml" ds:itemID="{3C769B66-7115-44A0-9381-FC4F69432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1147</TotalTime>
  <Pages>33</Pages>
  <Words>3198</Words>
  <Characters>18234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Birks, Mike FOR:EX</dc:creator>
  <cp:keywords/>
  <dc:description/>
  <cp:lastModifiedBy>Buhr, Glen FOR:EX</cp:lastModifiedBy>
  <cp:revision>49</cp:revision>
  <cp:lastPrinted>2023-07-10T19:48:00Z</cp:lastPrinted>
  <dcterms:created xsi:type="dcterms:W3CDTF">2023-06-21T16:07:00Z</dcterms:created>
  <dcterms:modified xsi:type="dcterms:W3CDTF">2023-07-15T00:55:00Z</dcterms:modified>
</cp:coreProperties>
</file>